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6B3D" w14:textId="7F85F5D7" w:rsidR="00810991" w:rsidRPr="00DE7CC7" w:rsidRDefault="00DA77D3" w:rsidP="00810991">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58240" behindDoc="0" locked="0" layoutInCell="1" allowOverlap="1" wp14:anchorId="3E3BB911" wp14:editId="036F4DDC">
                <wp:simplePos x="0" y="0"/>
                <wp:positionH relativeFrom="margin">
                  <wp:posOffset>-396875</wp:posOffset>
                </wp:positionH>
                <wp:positionV relativeFrom="paragraph">
                  <wp:posOffset>-3831272</wp:posOffset>
                </wp:positionV>
                <wp:extent cx="9069070" cy="4603115"/>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070" cy="460311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4B3AC6" w14:paraId="1D3E5119" w14:textId="77777777" w:rsidTr="00810991">
                              <w:tc>
                                <w:tcPr>
                                  <w:tcW w:w="1345" w:type="dxa"/>
                                  <w:tcBorders>
                                    <w:right w:val="dotted" w:sz="36" w:space="0" w:color="E28700"/>
                                  </w:tcBorders>
                                </w:tcPr>
                                <w:p w14:paraId="6A3A1A37" w14:textId="77777777" w:rsidR="004B3AC6" w:rsidRDefault="004B3AC6"/>
                              </w:tc>
                              <w:tc>
                                <w:tcPr>
                                  <w:tcW w:w="11862" w:type="dxa"/>
                                  <w:tcBorders>
                                    <w:left w:val="dotted" w:sz="36" w:space="0" w:color="E28700"/>
                                  </w:tcBorders>
                                </w:tcPr>
                                <w:p w14:paraId="520C90A3" w14:textId="77777777" w:rsidR="004B3AC6" w:rsidRDefault="004B3AC6"/>
                                <w:p w14:paraId="242270CF" w14:textId="77777777" w:rsidR="004B3AC6" w:rsidRDefault="004B3AC6" w:rsidP="00810991">
                                  <w:pPr>
                                    <w:rPr>
                                      <w:rFonts w:ascii="Century Gothic" w:hAnsi="Century Gothic"/>
                                      <w:sz w:val="36"/>
                                    </w:rPr>
                                  </w:pPr>
                                </w:p>
                                <w:p w14:paraId="39A05257" w14:textId="1473D76E" w:rsidR="004B3AC6" w:rsidRPr="006E66E2" w:rsidRDefault="004B3AC6" w:rsidP="00810991">
                                  <w:pPr>
                                    <w:rPr>
                                      <w:rFonts w:ascii="Century Gothic" w:hAnsi="Century Gothic"/>
                                      <w:sz w:val="88"/>
                                      <w:szCs w:val="88"/>
                                    </w:rPr>
                                  </w:pPr>
                                  <w:r>
                                    <w:rPr>
                                      <w:rFonts w:ascii="Century Gothic" w:hAnsi="Century Gothic"/>
                                      <w:sz w:val="88"/>
                                      <w:szCs w:val="88"/>
                                    </w:rPr>
                                    <w:t>6</w:t>
                                  </w:r>
                                  <w:r w:rsidRPr="00C30340">
                                    <w:rPr>
                                      <w:rFonts w:ascii="Century Gothic" w:hAnsi="Century Gothic"/>
                                      <w:sz w:val="88"/>
                                      <w:szCs w:val="88"/>
                                      <w:vertAlign w:val="superscript"/>
                                    </w:rPr>
                                    <w:t>th</w:t>
                                  </w:r>
                                  <w:r>
                                    <w:rPr>
                                      <w:rFonts w:ascii="Century Gothic" w:hAnsi="Century Gothic"/>
                                      <w:sz w:val="88"/>
                                      <w:szCs w:val="88"/>
                                    </w:rPr>
                                    <w:t xml:space="preserve"> grade Science Guide</w:t>
                                  </w:r>
                                </w:p>
                                <w:p w14:paraId="4EE55C6A" w14:textId="1A32F289" w:rsidR="004B3AC6" w:rsidRDefault="004B3AC6">
                                  <w:pPr>
                                    <w:rPr>
                                      <w:rFonts w:ascii="Century Gothic" w:hAnsi="Century Gothic"/>
                                      <w:color w:val="17365D" w:themeColor="text2" w:themeShade="BF"/>
                                      <w:sz w:val="36"/>
                                    </w:rPr>
                                  </w:pPr>
                                  <w:r>
                                    <w:rPr>
                                      <w:rFonts w:ascii="Century Gothic" w:hAnsi="Century Gothic"/>
                                      <w:color w:val="17365D" w:themeColor="text2" w:themeShade="BF"/>
                                      <w:sz w:val="36"/>
                                    </w:rPr>
                                    <w:t>2022-2023</w:t>
                                  </w:r>
                                </w:p>
                                <w:p w14:paraId="2D11C1A3" w14:textId="2F8F39ED" w:rsidR="004B3AC6" w:rsidRPr="006E66E2" w:rsidRDefault="004B3AC6">
                                  <w:pPr>
                                    <w:rPr>
                                      <w:rFonts w:ascii="Century Gothic" w:hAnsi="Century Gothic"/>
                                      <w:color w:val="17365D" w:themeColor="text2" w:themeShade="BF"/>
                                      <w:sz w:val="36"/>
                                    </w:rPr>
                                  </w:pPr>
                                </w:p>
                              </w:tc>
                            </w:tr>
                          </w:tbl>
                          <w:p w14:paraId="7AB9FF79" w14:textId="77777777" w:rsidR="004B3AC6" w:rsidRDefault="004B3AC6" w:rsidP="008559F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BB911" id="_x0000_t202" coordsize="21600,21600" o:spt="202" path="m,l,21600r21600,l21600,xe">
                <v:stroke joinstyle="miter"/>
                <v:path gradientshapeok="t" o:connecttype="rect"/>
              </v:shapetype>
              <v:shape id="Text Box 13" o:spid="_x0000_s1026" type="#_x0000_t202" style="position:absolute;margin-left:-31.25pt;margin-top:-301.65pt;width:714.1pt;height:36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" filled="f"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4B3AC6" w14:paraId="1D3E5119" w14:textId="77777777" w:rsidTr="00810991">
                        <w:tc>
                          <w:tcPr>
                            <w:tcW w:w="1345" w:type="dxa"/>
                            <w:tcBorders>
                              <w:right w:val="dotted" w:sz="36" w:space="0" w:color="E28700"/>
                            </w:tcBorders>
                          </w:tcPr>
                          <w:p w14:paraId="6A3A1A37" w14:textId="77777777" w:rsidR="004B3AC6" w:rsidRDefault="004B3AC6"/>
                        </w:tc>
                        <w:tc>
                          <w:tcPr>
                            <w:tcW w:w="11862" w:type="dxa"/>
                            <w:tcBorders>
                              <w:left w:val="dotted" w:sz="36" w:space="0" w:color="E28700"/>
                            </w:tcBorders>
                          </w:tcPr>
                          <w:p w14:paraId="520C90A3" w14:textId="77777777" w:rsidR="004B3AC6" w:rsidRDefault="004B3AC6"/>
                          <w:p w14:paraId="242270CF" w14:textId="77777777" w:rsidR="004B3AC6" w:rsidRDefault="004B3AC6" w:rsidP="00810991">
                            <w:pPr>
                              <w:rPr>
                                <w:rFonts w:ascii="Century Gothic" w:hAnsi="Century Gothic"/>
                                <w:sz w:val="36"/>
                              </w:rPr>
                            </w:pPr>
                          </w:p>
                          <w:p w14:paraId="39A05257" w14:textId="1473D76E" w:rsidR="004B3AC6" w:rsidRPr="006E66E2" w:rsidRDefault="004B3AC6" w:rsidP="00810991">
                            <w:pPr>
                              <w:rPr>
                                <w:rFonts w:ascii="Century Gothic" w:hAnsi="Century Gothic"/>
                                <w:sz w:val="88"/>
                                <w:szCs w:val="88"/>
                              </w:rPr>
                            </w:pPr>
                            <w:r>
                              <w:rPr>
                                <w:rFonts w:ascii="Century Gothic" w:hAnsi="Century Gothic"/>
                                <w:sz w:val="88"/>
                                <w:szCs w:val="88"/>
                              </w:rPr>
                              <w:t>6</w:t>
                            </w:r>
                            <w:r w:rsidRPr="00C30340">
                              <w:rPr>
                                <w:rFonts w:ascii="Century Gothic" w:hAnsi="Century Gothic"/>
                                <w:sz w:val="88"/>
                                <w:szCs w:val="88"/>
                                <w:vertAlign w:val="superscript"/>
                              </w:rPr>
                              <w:t>th</w:t>
                            </w:r>
                            <w:r>
                              <w:rPr>
                                <w:rFonts w:ascii="Century Gothic" w:hAnsi="Century Gothic"/>
                                <w:sz w:val="88"/>
                                <w:szCs w:val="88"/>
                              </w:rPr>
                              <w:t xml:space="preserve"> grade Science Guide</w:t>
                            </w:r>
                          </w:p>
                          <w:p w14:paraId="4EE55C6A" w14:textId="1A32F289" w:rsidR="004B3AC6" w:rsidRDefault="004B3AC6">
                            <w:pPr>
                              <w:rPr>
                                <w:rFonts w:ascii="Century Gothic" w:hAnsi="Century Gothic"/>
                                <w:color w:val="17365D" w:themeColor="text2" w:themeShade="BF"/>
                                <w:sz w:val="36"/>
                              </w:rPr>
                            </w:pPr>
                            <w:r>
                              <w:rPr>
                                <w:rFonts w:ascii="Century Gothic" w:hAnsi="Century Gothic"/>
                                <w:color w:val="17365D" w:themeColor="text2" w:themeShade="BF"/>
                                <w:sz w:val="36"/>
                              </w:rPr>
                              <w:t>2022-2023</w:t>
                            </w:r>
                          </w:p>
                          <w:p w14:paraId="2D11C1A3" w14:textId="2F8F39ED" w:rsidR="004B3AC6" w:rsidRPr="006E66E2" w:rsidRDefault="004B3AC6">
                            <w:pPr>
                              <w:rPr>
                                <w:rFonts w:ascii="Century Gothic" w:hAnsi="Century Gothic"/>
                                <w:color w:val="17365D" w:themeColor="text2" w:themeShade="BF"/>
                                <w:sz w:val="36"/>
                              </w:rPr>
                            </w:pPr>
                          </w:p>
                        </w:tc>
                      </w:tr>
                    </w:tbl>
                    <w:p w14:paraId="7AB9FF79" w14:textId="77777777" w:rsidR="004B3AC6" w:rsidRDefault="004B3AC6" w:rsidP="008559F4">
                      <w:pPr>
                        <w:jc w:val="center"/>
                      </w:pPr>
                    </w:p>
                  </w:txbxContent>
                </v:textbox>
                <w10:wrap anchorx="margin"/>
              </v:shape>
            </w:pict>
          </mc:Fallback>
        </mc:AlternateContent>
      </w:r>
      <w:r w:rsidR="00810991" w:rsidRPr="00DE7CC7">
        <w:rPr>
          <w:rFonts w:ascii="Gill Sans MT" w:hAnsi="Gill Sans MT"/>
          <w:b/>
          <w:noProof/>
          <w:sz w:val="40"/>
        </w:rPr>
        <mc:AlternateContent>
          <mc:Choice Requires="wps">
            <w:drawing>
              <wp:anchor distT="0" distB="0" distL="114300" distR="114300" simplePos="0" relativeHeight="251658241" behindDoc="0" locked="0" layoutInCell="1" allowOverlap="1" wp14:anchorId="1BD05FEF" wp14:editId="23FD0F2B">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788208" w14:textId="09E117C0" w:rsidR="004B3AC6" w:rsidRDefault="004B3AC6" w:rsidP="00810991">
                            <w:r>
                              <w:rPr>
                                <w:noProof/>
                              </w:rPr>
                              <w:drawing>
                                <wp:inline distT="0" distB="0" distL="0" distR="0" wp14:anchorId="2DCBF1BD" wp14:editId="3AA9EF3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D05FEF" id="Text Box 10" o:spid="_x0000_s1027" type="#_x0000_t202" style="position:absolute;margin-left:-10.5pt;margin-top:4.5pt;width:327pt;height:148.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" fillcolor="white [3212]" strokecolor="white [3212]" strokeweight=".5pt">
                <v:textbox>
                  <w:txbxContent>
                    <w:p w14:paraId="3B788208" w14:textId="09E117C0" w:rsidR="004B3AC6" w:rsidRDefault="004B3AC6" w:rsidP="00810991">
                      <w:r>
                        <w:rPr>
                          <w:noProof/>
                        </w:rPr>
                        <w:drawing>
                          <wp:inline distT="0" distB="0" distL="0" distR="0" wp14:anchorId="2DCBF1BD" wp14:editId="3AA9EF3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2972250" cy="1224875"/>
                                    </a:xfrm>
                                    <a:prstGeom prst="rect">
                                      <a:avLst/>
                                    </a:prstGeom>
                                  </pic:spPr>
                                </pic:pic>
                              </a:graphicData>
                            </a:graphic>
                          </wp:inline>
                        </w:drawing>
                      </w:r>
                    </w:p>
                  </w:txbxContent>
                </v:textbox>
              </v:shape>
            </w:pict>
          </mc:Fallback>
        </mc:AlternateContent>
      </w:r>
      <w:r w:rsidR="00D3445E">
        <w:rPr>
          <w:rFonts w:ascii="Gill Sans MT" w:hAnsi="Gill Sans MT"/>
          <w:b/>
          <w:sz w:val="40"/>
        </w:rPr>
        <w:t>Errrrrrrrrrrer</w:t>
      </w:r>
    </w:p>
    <w:p w14:paraId="40C4A806" w14:textId="77777777" w:rsidR="00810991" w:rsidRPr="00DE7CC7" w:rsidRDefault="00810991" w:rsidP="00810991">
      <w:pPr>
        <w:spacing w:after="0" w:line="240" w:lineRule="auto"/>
        <w:rPr>
          <w:rFonts w:ascii="Gill Sans MT" w:hAnsi="Gill Sans MT"/>
          <w:b/>
          <w:sz w:val="40"/>
        </w:rPr>
      </w:pPr>
    </w:p>
    <w:p w14:paraId="536ED61B" w14:textId="77777777" w:rsidR="00810991" w:rsidRPr="00DE7CC7" w:rsidRDefault="00810991" w:rsidP="00810991">
      <w:pPr>
        <w:spacing w:after="0" w:line="240" w:lineRule="auto"/>
        <w:rPr>
          <w:rFonts w:ascii="Gill Sans MT" w:hAnsi="Gill Sans MT"/>
          <w:b/>
          <w:sz w:val="40"/>
        </w:rPr>
      </w:pPr>
    </w:p>
    <w:p w14:paraId="5E18A12C" w14:textId="77777777" w:rsidR="00810991" w:rsidRPr="00DE7CC7" w:rsidRDefault="00810991" w:rsidP="00810991">
      <w:pPr>
        <w:spacing w:after="0" w:line="240" w:lineRule="auto"/>
        <w:rPr>
          <w:rFonts w:ascii="Gill Sans MT" w:hAnsi="Gill Sans MT"/>
          <w:b/>
          <w:sz w:val="40"/>
        </w:rPr>
      </w:pPr>
    </w:p>
    <w:p w14:paraId="71EC0D3E" w14:textId="58D85D73" w:rsidR="00810991" w:rsidRPr="00DE7CC7" w:rsidRDefault="00810991" w:rsidP="00810991">
      <w:pPr>
        <w:spacing w:after="0" w:line="240" w:lineRule="auto"/>
        <w:rPr>
          <w:rFonts w:ascii="Gill Sans MT" w:hAnsi="Gill Sans MT"/>
          <w:b/>
          <w:sz w:val="40"/>
        </w:rPr>
      </w:pPr>
    </w:p>
    <w:p w14:paraId="07C4F1D2" w14:textId="77777777" w:rsidR="00810991" w:rsidRPr="00DE7CC7" w:rsidRDefault="00810991" w:rsidP="00810991">
      <w:pPr>
        <w:spacing w:after="0" w:line="240" w:lineRule="auto"/>
        <w:rPr>
          <w:rFonts w:ascii="Gill Sans MT" w:hAnsi="Gill Sans MT"/>
          <w:b/>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7624D1" w14:paraId="5CF960EB" w14:textId="77777777" w:rsidTr="00726080">
        <w:tc>
          <w:tcPr>
            <w:tcW w:w="1345" w:type="dxa"/>
            <w:tcBorders>
              <w:right w:val="dotted" w:sz="36" w:space="0" w:color="E28700"/>
            </w:tcBorders>
          </w:tcPr>
          <w:p w14:paraId="3DD83FDD" w14:textId="77777777" w:rsidR="007624D1" w:rsidRDefault="007624D1" w:rsidP="00726080"/>
        </w:tc>
        <w:tc>
          <w:tcPr>
            <w:tcW w:w="11862" w:type="dxa"/>
            <w:tcBorders>
              <w:left w:val="dotted" w:sz="36" w:space="0" w:color="E28700"/>
            </w:tcBorders>
          </w:tcPr>
          <w:p w14:paraId="2C16D655" w14:textId="77777777" w:rsidR="007624D1" w:rsidRDefault="007624D1" w:rsidP="00726080"/>
          <w:p w14:paraId="03293494" w14:textId="77777777" w:rsidR="007624D1" w:rsidRDefault="007624D1" w:rsidP="00726080">
            <w:pPr>
              <w:rPr>
                <w:rFonts w:ascii="Century Gothic" w:hAnsi="Century Gothic"/>
                <w:sz w:val="36"/>
              </w:rPr>
            </w:pPr>
          </w:p>
          <w:p w14:paraId="5ED2BFFF" w14:textId="21688FE9" w:rsidR="007624D1" w:rsidRPr="006E66E2" w:rsidRDefault="007624D1" w:rsidP="00726080">
            <w:pPr>
              <w:rPr>
                <w:rFonts w:ascii="Century Gothic" w:hAnsi="Century Gothic"/>
                <w:sz w:val="88"/>
                <w:szCs w:val="88"/>
              </w:rPr>
            </w:pPr>
            <w:r>
              <w:rPr>
                <w:rFonts w:ascii="Century Gothic" w:hAnsi="Century Gothic"/>
                <w:sz w:val="88"/>
                <w:szCs w:val="88"/>
              </w:rPr>
              <w:t>6</w:t>
            </w:r>
            <w:r w:rsidRPr="007624D1">
              <w:rPr>
                <w:rFonts w:ascii="Century Gothic" w:hAnsi="Century Gothic"/>
                <w:sz w:val="88"/>
                <w:szCs w:val="88"/>
                <w:vertAlign w:val="superscript"/>
              </w:rPr>
              <w:t>th</w:t>
            </w:r>
            <w:r>
              <w:rPr>
                <w:rFonts w:ascii="Century Gothic" w:hAnsi="Century Gothic"/>
                <w:sz w:val="88"/>
                <w:szCs w:val="88"/>
              </w:rPr>
              <w:t xml:space="preserve"> grade Science Guide</w:t>
            </w:r>
          </w:p>
          <w:p w14:paraId="561C7640" w14:textId="77777777" w:rsidR="007624D1" w:rsidRDefault="007624D1" w:rsidP="00726080">
            <w:pPr>
              <w:rPr>
                <w:rFonts w:ascii="Century Gothic" w:hAnsi="Century Gothic"/>
                <w:color w:val="17365D" w:themeColor="text2" w:themeShade="BF"/>
                <w:sz w:val="36"/>
              </w:rPr>
            </w:pPr>
            <w:r>
              <w:rPr>
                <w:rFonts w:ascii="Century Gothic" w:hAnsi="Century Gothic"/>
                <w:color w:val="17365D" w:themeColor="text2" w:themeShade="BF"/>
                <w:sz w:val="36"/>
              </w:rPr>
              <w:t>2022-2023</w:t>
            </w:r>
          </w:p>
          <w:p w14:paraId="1CF15336" w14:textId="72354AD5" w:rsidR="007624D1" w:rsidRDefault="007624D1" w:rsidP="00726080">
            <w:pPr>
              <w:rPr>
                <w:rFonts w:ascii="Century Gothic" w:hAnsi="Century Gothic"/>
                <w:color w:val="17365D" w:themeColor="text2" w:themeShade="BF"/>
                <w:sz w:val="36"/>
              </w:rPr>
            </w:pPr>
            <w:r>
              <w:rPr>
                <w:rFonts w:ascii="Century Gothic" w:hAnsi="Century Gothic"/>
                <w:color w:val="17365D" w:themeColor="text2" w:themeShade="BF"/>
                <w:sz w:val="36"/>
              </w:rPr>
              <w:t>SCI601/602 &amp; SCI6010/6020</w:t>
            </w:r>
          </w:p>
          <w:p w14:paraId="71120FE9" w14:textId="77777777" w:rsidR="007624D1" w:rsidRPr="006E66E2" w:rsidRDefault="007624D1" w:rsidP="00726080">
            <w:pPr>
              <w:rPr>
                <w:rFonts w:ascii="Century Gothic" w:hAnsi="Century Gothic"/>
                <w:color w:val="17365D" w:themeColor="text2" w:themeShade="BF"/>
                <w:sz w:val="36"/>
              </w:rPr>
            </w:pPr>
          </w:p>
        </w:tc>
      </w:tr>
    </w:tbl>
    <w:p w14:paraId="57D1B0DF" w14:textId="77777777" w:rsidR="00810991" w:rsidRPr="00DE7CC7" w:rsidRDefault="00810991" w:rsidP="00810991">
      <w:pPr>
        <w:spacing w:after="0" w:line="240" w:lineRule="auto"/>
        <w:rPr>
          <w:rFonts w:ascii="Gill Sans MT" w:hAnsi="Gill Sans MT"/>
          <w:b/>
          <w:sz w:val="40"/>
        </w:rPr>
      </w:pPr>
    </w:p>
    <w:p w14:paraId="227B47A9" w14:textId="77777777" w:rsidR="00810991" w:rsidRPr="00DE7CC7" w:rsidRDefault="00810991" w:rsidP="00810991">
      <w:pPr>
        <w:spacing w:after="0" w:line="240" w:lineRule="auto"/>
        <w:rPr>
          <w:rFonts w:ascii="Gill Sans MT" w:hAnsi="Gill Sans MT"/>
          <w:b/>
          <w:sz w:val="40"/>
        </w:rPr>
      </w:pPr>
    </w:p>
    <w:p w14:paraId="6E78E067" w14:textId="77777777" w:rsidR="00810991" w:rsidRPr="00DE7CC7" w:rsidRDefault="00810991" w:rsidP="00810991">
      <w:pPr>
        <w:spacing w:after="0" w:line="240" w:lineRule="auto"/>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58242" behindDoc="0" locked="0" layoutInCell="1" allowOverlap="1" wp14:anchorId="32966D65" wp14:editId="4FEF954E">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50C7C5" w14:textId="77777777" w:rsidR="004B3AC6" w:rsidRPr="00D274C3" w:rsidRDefault="007C0820" w:rsidP="00810991">
                            <w:pPr>
                              <w:jc w:val="right"/>
                              <w:rPr>
                                <w:rFonts w:ascii="Garamond" w:hAnsi="Garamond"/>
                                <w:sz w:val="36"/>
                                <w:szCs w:val="24"/>
                              </w:rPr>
                            </w:pPr>
                            <w:hyperlink r:id="rId12" w:history="1">
                              <w:r w:rsidR="004B3AC6" w:rsidRPr="00D274C3">
                                <w:rPr>
                                  <w:rStyle w:val="Hyperlink"/>
                                  <w:rFonts w:ascii="Garamond" w:hAnsi="Garamond"/>
                                  <w:sz w:val="36"/>
                                  <w:szCs w:val="24"/>
                                </w:rPr>
                                <w:t>http://grading.dmschools.org</w:t>
                              </w:r>
                            </w:hyperlink>
                            <w:r w:rsidR="004B3AC6" w:rsidRPr="00D274C3">
                              <w:rPr>
                                <w:rFonts w:ascii="Garamond" w:hAnsi="Garamond"/>
                                <w:sz w:val="36"/>
                                <w:szCs w:val="24"/>
                              </w:rPr>
                              <w:t xml:space="preserve"> </w:t>
                            </w:r>
                          </w:p>
                          <w:p w14:paraId="440CBEA3" w14:textId="4573551C" w:rsidR="004B3AC6" w:rsidRPr="00D274C3" w:rsidRDefault="007C0820" w:rsidP="00810991">
                            <w:pPr>
                              <w:jc w:val="right"/>
                              <w:rPr>
                                <w:rFonts w:ascii="Garamond" w:hAnsi="Garamond"/>
                                <w:sz w:val="36"/>
                                <w:szCs w:val="24"/>
                              </w:rPr>
                            </w:pPr>
                            <w:hyperlink r:id="rId13" w:history="1">
                              <w:r w:rsidR="004B3AC6" w:rsidRPr="006D453D">
                                <w:rPr>
                                  <w:rStyle w:val="Hyperlink"/>
                                  <w:rFonts w:ascii="Garamond" w:hAnsi="Garamond"/>
                                  <w:sz w:val="36"/>
                                  <w:szCs w:val="24"/>
                                </w:rPr>
                                <w:t>http://science.dmschools.org</w:t>
                              </w:r>
                            </w:hyperlink>
                          </w:p>
                          <w:p w14:paraId="37FA4689" w14:textId="77777777" w:rsidR="004B3AC6" w:rsidRPr="00D274C3" w:rsidRDefault="004B3AC6" w:rsidP="00810991">
                            <w:pPr>
                              <w:jc w:val="right"/>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66D65" id="Text Box 14" o:spid="_x0000_s1028" type="#_x0000_t202" style="position:absolute;margin-left:422.7pt;margin-top:10.4pt;width:473.9pt;height:107.45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" fillcolor="white [3212]" strokecolor="white [3212]" strokeweight=".5pt">
                <v:textbox>
                  <w:txbxContent>
                    <w:p w14:paraId="6650C7C5" w14:textId="77777777" w:rsidR="004B3AC6" w:rsidRPr="00D274C3" w:rsidRDefault="007C0820" w:rsidP="00810991">
                      <w:pPr>
                        <w:jc w:val="right"/>
                        <w:rPr>
                          <w:rFonts w:ascii="Garamond" w:hAnsi="Garamond"/>
                          <w:sz w:val="36"/>
                          <w:szCs w:val="24"/>
                        </w:rPr>
                      </w:pPr>
                      <w:hyperlink r:id="rId14" w:history="1">
                        <w:r w:rsidR="004B3AC6" w:rsidRPr="00D274C3">
                          <w:rPr>
                            <w:rStyle w:val="Hyperlink"/>
                            <w:rFonts w:ascii="Garamond" w:hAnsi="Garamond"/>
                            <w:sz w:val="36"/>
                            <w:szCs w:val="24"/>
                          </w:rPr>
                          <w:t>http://grading.dmschools.org</w:t>
                        </w:r>
                      </w:hyperlink>
                      <w:r w:rsidR="004B3AC6" w:rsidRPr="00D274C3">
                        <w:rPr>
                          <w:rFonts w:ascii="Garamond" w:hAnsi="Garamond"/>
                          <w:sz w:val="36"/>
                          <w:szCs w:val="24"/>
                        </w:rPr>
                        <w:t xml:space="preserve"> </w:t>
                      </w:r>
                    </w:p>
                    <w:p w14:paraId="440CBEA3" w14:textId="4573551C" w:rsidR="004B3AC6" w:rsidRPr="00D274C3" w:rsidRDefault="007C0820" w:rsidP="00810991">
                      <w:pPr>
                        <w:jc w:val="right"/>
                        <w:rPr>
                          <w:rFonts w:ascii="Garamond" w:hAnsi="Garamond"/>
                          <w:sz w:val="36"/>
                          <w:szCs w:val="24"/>
                        </w:rPr>
                      </w:pPr>
                      <w:hyperlink r:id="rId15" w:history="1">
                        <w:r w:rsidR="004B3AC6" w:rsidRPr="006D453D">
                          <w:rPr>
                            <w:rStyle w:val="Hyperlink"/>
                            <w:rFonts w:ascii="Garamond" w:hAnsi="Garamond"/>
                            <w:sz w:val="36"/>
                            <w:szCs w:val="24"/>
                          </w:rPr>
                          <w:t>http://science.dmschools.org</w:t>
                        </w:r>
                      </w:hyperlink>
                    </w:p>
                    <w:p w14:paraId="37FA4689" w14:textId="77777777" w:rsidR="004B3AC6" w:rsidRPr="00D274C3" w:rsidRDefault="004B3AC6" w:rsidP="00810991">
                      <w:pPr>
                        <w:jc w:val="right"/>
                        <w:rPr>
                          <w:rFonts w:ascii="Garamond" w:hAnsi="Garamond"/>
                          <w:sz w:val="24"/>
                          <w:szCs w:val="24"/>
                        </w:rPr>
                      </w:pPr>
                    </w:p>
                  </w:txbxContent>
                </v:textbox>
                <w10:wrap anchorx="margin"/>
              </v:shape>
            </w:pict>
          </mc:Fallback>
        </mc:AlternateContent>
      </w:r>
    </w:p>
    <w:p w14:paraId="2E45D099" w14:textId="77777777" w:rsidR="00810991" w:rsidRPr="00DE7CC7" w:rsidRDefault="00810991" w:rsidP="00810991">
      <w:pPr>
        <w:spacing w:after="0" w:line="240" w:lineRule="auto"/>
        <w:rPr>
          <w:rFonts w:ascii="Gill Sans MT" w:hAnsi="Gill Sans MT"/>
          <w:b/>
          <w:sz w:val="40"/>
        </w:rPr>
      </w:pPr>
    </w:p>
    <w:p w14:paraId="476036C1" w14:textId="77777777" w:rsidR="00810991" w:rsidRPr="00DE7CC7" w:rsidRDefault="00810991" w:rsidP="00810991">
      <w:pPr>
        <w:spacing w:after="0" w:line="240" w:lineRule="auto"/>
        <w:rPr>
          <w:rFonts w:ascii="Gill Sans MT" w:hAnsi="Gill Sans MT"/>
          <w:b/>
          <w:sz w:val="40"/>
        </w:rPr>
      </w:pPr>
    </w:p>
    <w:p w14:paraId="5121544B" w14:textId="77777777" w:rsidR="00810991" w:rsidRPr="00DE7CC7" w:rsidRDefault="00810991" w:rsidP="00810991">
      <w:pPr>
        <w:spacing w:after="0" w:line="240" w:lineRule="auto"/>
        <w:rPr>
          <w:rFonts w:ascii="Gill Sans MT" w:hAnsi="Gill Sans MT"/>
          <w:b/>
          <w:sz w:val="40"/>
        </w:rPr>
      </w:pPr>
    </w:p>
    <w:p w14:paraId="06AB9458" w14:textId="77777777" w:rsidR="00810991" w:rsidRPr="00DE7CC7" w:rsidRDefault="00810991" w:rsidP="0027193A">
      <w:pPr>
        <w:jc w:val="right"/>
        <w:rPr>
          <w:rFonts w:ascii="Gill Sans MT" w:hAnsi="Gill Sans MT"/>
        </w:rPr>
      </w:pPr>
    </w:p>
    <w:p w14:paraId="5EE79075" w14:textId="77777777" w:rsidR="00E177DB" w:rsidRDefault="005C262F" w:rsidP="002A4D90">
      <w:pPr>
        <w:tabs>
          <w:tab w:val="left" w:pos="5715"/>
          <w:tab w:val="center" w:pos="7200"/>
        </w:tabs>
        <w:rPr>
          <w:rFonts w:ascii="Gill Sans MT" w:hAnsi="Gill Sans MT"/>
          <w:sz w:val="28"/>
        </w:rPr>
      </w:pPr>
      <w:r>
        <w:rPr>
          <w:rFonts w:ascii="Gill Sans MT" w:hAnsi="Gill Sans MT"/>
          <w:sz w:val="28"/>
        </w:rPr>
        <w:tab/>
      </w:r>
    </w:p>
    <w:p w14:paraId="359B71D4" w14:textId="5E2C272B" w:rsidR="00F10965" w:rsidRDefault="002A4D90" w:rsidP="002A4D90">
      <w:pPr>
        <w:tabs>
          <w:tab w:val="left" w:pos="5715"/>
          <w:tab w:val="center" w:pos="7200"/>
        </w:tabs>
        <w:rPr>
          <w:rFonts w:ascii="Gill Sans MT" w:hAnsi="Gill Sans MT"/>
          <w:sz w:val="28"/>
        </w:rPr>
      </w:pPr>
      <w:r>
        <w:rPr>
          <w:rFonts w:ascii="Gill Sans MT" w:hAnsi="Gill Sans MT"/>
          <w:sz w:val="28"/>
        </w:rPr>
        <w:tab/>
      </w:r>
    </w:p>
    <w:p w14:paraId="794E1DF8" w14:textId="77777777" w:rsidR="00B00533" w:rsidRDefault="00B00533">
      <w:pPr>
        <w:rPr>
          <w:rFonts w:ascii="Gill Sans MT" w:hAnsi="Gill Sans MT"/>
          <w:sz w:val="28"/>
        </w:rPr>
      </w:pPr>
    </w:p>
    <w:p w14:paraId="16B607EA" w14:textId="0950BC22" w:rsidR="00566C5A" w:rsidRPr="0090079B" w:rsidRDefault="008B70E4">
      <w:pPr>
        <w:rPr>
          <w:rFonts w:ascii="Gill Sans MT" w:hAnsi="Gill Sans MT"/>
          <w:b/>
          <w:color w:val="002060"/>
          <w:sz w:val="32"/>
          <w:szCs w:val="24"/>
        </w:rPr>
      </w:pPr>
      <w:r w:rsidRPr="0090079B">
        <w:rPr>
          <w:rFonts w:ascii="Gill Sans MT" w:hAnsi="Gill Sans MT"/>
          <w:b/>
          <w:color w:val="002060"/>
          <w:sz w:val="32"/>
          <w:szCs w:val="24"/>
        </w:rPr>
        <w:lastRenderedPageBreak/>
        <w:t>Foreword</w:t>
      </w:r>
    </w:p>
    <w:p w14:paraId="4BD8E5FD" w14:textId="0106B986" w:rsidR="00116242" w:rsidRPr="00CD2788" w:rsidRDefault="00116242" w:rsidP="00116242">
      <w:pPr>
        <w:rPr>
          <w:rFonts w:ascii="Gill Sans MT" w:hAnsi="Gill Sans MT"/>
          <w:b/>
          <w:color w:val="17365D" w:themeColor="text2" w:themeShade="BF"/>
          <w:sz w:val="28"/>
          <w:szCs w:val="28"/>
        </w:rPr>
      </w:pPr>
      <w:r w:rsidRPr="002C2AA3">
        <w:rPr>
          <w:rFonts w:ascii="Gill Sans MT" w:hAnsi="Gill Sans MT"/>
          <w:b/>
          <w:color w:val="17365D" w:themeColor="text2" w:themeShade="BF"/>
          <w:sz w:val="28"/>
          <w:szCs w:val="28"/>
        </w:rPr>
        <w:t>How to use this document:</w:t>
      </w:r>
      <w:r w:rsidRPr="00CD2788">
        <w:rPr>
          <w:rFonts w:ascii="Gill Sans MT" w:hAnsi="Gill Sans MT"/>
          <w:b/>
          <w:color w:val="17365D" w:themeColor="text2" w:themeShade="BF"/>
          <w:sz w:val="28"/>
          <w:szCs w:val="28"/>
        </w:rPr>
        <w:t xml:space="preserve"> </w:t>
      </w:r>
    </w:p>
    <w:p w14:paraId="5AFBF473" w14:textId="1F71D293" w:rsidR="00116242" w:rsidRPr="00CD2788" w:rsidRDefault="00116242" w:rsidP="00116242">
      <w:pPr>
        <w:rPr>
          <w:rFonts w:ascii="Garamond" w:hAnsi="Garamond"/>
          <w:b/>
          <w:i/>
          <w:color w:val="17365D" w:themeColor="text2" w:themeShade="BF"/>
          <w:sz w:val="28"/>
          <w:szCs w:val="28"/>
        </w:rPr>
      </w:pPr>
      <w:r w:rsidRPr="00CD2788">
        <w:rPr>
          <w:rFonts w:ascii="Garamond" w:hAnsi="Garamond"/>
          <w:b/>
          <w:color w:val="17365D" w:themeColor="text2" w:themeShade="BF"/>
          <w:sz w:val="28"/>
          <w:szCs w:val="28"/>
        </w:rPr>
        <w:t xml:space="preserve">This curriculum guide is </w:t>
      </w:r>
      <w:r w:rsidRPr="00CD2788">
        <w:rPr>
          <w:rFonts w:ascii="Garamond" w:hAnsi="Garamond"/>
          <w:b/>
          <w:i/>
          <w:color w:val="17365D" w:themeColor="text2" w:themeShade="BF"/>
          <w:sz w:val="28"/>
          <w:szCs w:val="28"/>
        </w:rPr>
        <w:t>not…</w:t>
      </w:r>
      <w:r w:rsidR="00A1036E">
        <w:rPr>
          <w:rFonts w:ascii="Garamond" w:hAnsi="Garamond"/>
          <w:b/>
          <w:i/>
          <w:color w:val="17365D" w:themeColor="text2" w:themeShade="BF"/>
          <w:sz w:val="28"/>
          <w:szCs w:val="28"/>
        </w:rPr>
        <w:t xml:space="preserve"> </w:t>
      </w:r>
    </w:p>
    <w:p w14:paraId="0EDDBBF1" w14:textId="77777777" w:rsidR="00116242" w:rsidRPr="00CD2788" w:rsidRDefault="00116242" w:rsidP="00B75502">
      <w:pPr>
        <w:numPr>
          <w:ilvl w:val="0"/>
          <w:numId w:val="9"/>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CD2788">
        <w:rPr>
          <w:rFonts w:ascii="Garamond" w:eastAsia="Times New Roman" w:hAnsi="Garamond" w:cs="Arial"/>
          <w:color w:val="17365D" w:themeColor="text2" w:themeShade="BF"/>
          <w:sz w:val="28"/>
          <w:szCs w:val="28"/>
        </w:rPr>
        <w:t>A lock-step instructional guide detailing exactly when and how you teach.</w:t>
      </w:r>
    </w:p>
    <w:p w14:paraId="6B7FD00F" w14:textId="77777777" w:rsidR="00116242" w:rsidRPr="00CD2788" w:rsidRDefault="00116242" w:rsidP="00B75502">
      <w:pPr>
        <w:numPr>
          <w:ilvl w:val="0"/>
          <w:numId w:val="9"/>
        </w:numPr>
        <w:spacing w:before="100" w:beforeAutospacing="1" w:after="100" w:afterAutospacing="1" w:line="240" w:lineRule="auto"/>
        <w:rPr>
          <w:rFonts w:ascii="Garamond" w:eastAsia="Times New Roman" w:hAnsi="Garamond" w:cs="Times New Roman"/>
          <w:color w:val="17365D" w:themeColor="text2" w:themeShade="BF"/>
          <w:sz w:val="28"/>
          <w:szCs w:val="28"/>
        </w:rPr>
      </w:pPr>
      <w:r w:rsidRPr="00CD2788">
        <w:rPr>
          <w:rFonts w:ascii="Garamond" w:eastAsia="Times New Roman" w:hAnsi="Garamond" w:cs="Arial"/>
          <w:color w:val="17365D" w:themeColor="text2" w:themeShade="BF"/>
          <w:sz w:val="28"/>
          <w:szCs w:val="28"/>
        </w:rPr>
        <w:t>Meant to restrict your creativity as a teacher.</w:t>
      </w:r>
    </w:p>
    <w:p w14:paraId="215DC28B" w14:textId="77777777" w:rsidR="00116242" w:rsidRPr="00CD2788" w:rsidRDefault="00116242" w:rsidP="00B75502">
      <w:pPr>
        <w:numPr>
          <w:ilvl w:val="0"/>
          <w:numId w:val="9"/>
        </w:numPr>
        <w:spacing w:before="100" w:beforeAutospacing="1" w:after="100" w:afterAutospacing="1" w:line="240" w:lineRule="auto"/>
        <w:rPr>
          <w:rFonts w:ascii="Garamond" w:eastAsia="Times New Roman" w:hAnsi="Garamond" w:cs="Times New Roman"/>
          <w:color w:val="17365D" w:themeColor="text2" w:themeShade="BF"/>
          <w:sz w:val="24"/>
          <w:szCs w:val="24"/>
        </w:rPr>
      </w:pPr>
      <w:r w:rsidRPr="00CD2788">
        <w:rPr>
          <w:rFonts w:ascii="Garamond" w:eastAsia="Times New Roman" w:hAnsi="Garamond" w:cs="Arial"/>
          <w:color w:val="17365D" w:themeColor="text2" w:themeShade="BF"/>
          <w:sz w:val="28"/>
          <w:szCs w:val="28"/>
        </w:rPr>
        <w:t>A ceiling of what your students can learn, nor a set of unattainable goals.</w:t>
      </w:r>
    </w:p>
    <w:p w14:paraId="24FD01F9" w14:textId="0829899E" w:rsidR="00116242" w:rsidRPr="00CD2788" w:rsidRDefault="00116242" w:rsidP="00116242">
      <w:pPr>
        <w:spacing w:before="100" w:beforeAutospacing="1" w:after="100" w:afterAutospacing="1" w:line="240" w:lineRule="auto"/>
        <w:rPr>
          <w:rFonts w:ascii="Garamond" w:eastAsia="Times New Roman" w:hAnsi="Garamond" w:cs="Arial"/>
          <w:color w:val="17365D" w:themeColor="text2" w:themeShade="BF"/>
          <w:sz w:val="28"/>
          <w:szCs w:val="28"/>
        </w:rPr>
      </w:pPr>
      <w:r w:rsidRPr="00CD2788">
        <w:rPr>
          <w:rFonts w:ascii="Garamond" w:eastAsia="Times New Roman" w:hAnsi="Garamond" w:cs="Arial"/>
          <w:b/>
          <w:color w:val="17365D" w:themeColor="text2" w:themeShade="BF"/>
          <w:sz w:val="36"/>
          <w:szCs w:val="36"/>
        </w:rPr>
        <w:t xml:space="preserve">Instead, the curriculum guide </w:t>
      </w:r>
      <w:r w:rsidRPr="00CD2788">
        <w:rPr>
          <w:rFonts w:ascii="Garamond" w:eastAsia="Times New Roman" w:hAnsi="Garamond" w:cs="Arial"/>
          <w:b/>
          <w:bCs/>
          <w:i/>
          <w:iCs/>
          <w:color w:val="17365D" w:themeColor="text2" w:themeShade="BF"/>
          <w:sz w:val="36"/>
          <w:szCs w:val="36"/>
        </w:rPr>
        <w:t>is</w:t>
      </w:r>
      <w:r w:rsidRPr="00CD2788">
        <w:rPr>
          <w:rFonts w:ascii="Garamond" w:eastAsia="Times New Roman" w:hAnsi="Garamond" w:cs="Arial"/>
          <w:b/>
          <w:color w:val="17365D" w:themeColor="text2" w:themeShade="BF"/>
          <w:sz w:val="36"/>
          <w:szCs w:val="36"/>
        </w:rPr>
        <w:t xml:space="preserve"> meant to be a common vision for student learning and a set of </w:t>
      </w:r>
      <w:r w:rsidR="00B0734C">
        <w:rPr>
          <w:rFonts w:ascii="Garamond" w:eastAsia="Times New Roman" w:hAnsi="Garamond" w:cs="Arial"/>
          <w:b/>
          <w:color w:val="17365D" w:themeColor="text2" w:themeShade="BF"/>
          <w:sz w:val="36"/>
          <w:szCs w:val="36"/>
        </w:rPr>
        <w:t>targets and success criteria</w:t>
      </w:r>
      <w:r w:rsidR="0011518C">
        <w:rPr>
          <w:rFonts w:ascii="Garamond" w:eastAsia="Times New Roman" w:hAnsi="Garamond" w:cs="Arial"/>
          <w:b/>
          <w:color w:val="17365D" w:themeColor="text2" w:themeShade="BF"/>
          <w:sz w:val="36"/>
          <w:szCs w:val="36"/>
        </w:rPr>
        <w:t xml:space="preserve"> directed related to </w:t>
      </w:r>
      <w:r w:rsidR="00C03BF0">
        <w:rPr>
          <w:rFonts w:ascii="Garamond" w:eastAsia="Times New Roman" w:hAnsi="Garamond" w:cs="Arial"/>
          <w:b/>
          <w:color w:val="17365D" w:themeColor="text2" w:themeShade="BF"/>
          <w:sz w:val="36"/>
          <w:szCs w:val="36"/>
        </w:rPr>
        <w:t>grade-level</w:t>
      </w:r>
      <w:r w:rsidR="0011518C">
        <w:rPr>
          <w:rFonts w:ascii="Garamond" w:eastAsia="Times New Roman" w:hAnsi="Garamond" w:cs="Arial"/>
          <w:b/>
          <w:color w:val="17365D" w:themeColor="text2" w:themeShade="BF"/>
          <w:sz w:val="36"/>
          <w:szCs w:val="36"/>
        </w:rPr>
        <w:t xml:space="preserve"> standards</w:t>
      </w:r>
      <w:r w:rsidRPr="00CD2788">
        <w:rPr>
          <w:rFonts w:ascii="Garamond" w:eastAsia="Times New Roman" w:hAnsi="Garamond" w:cs="Arial"/>
          <w:b/>
          <w:color w:val="17365D" w:themeColor="text2" w:themeShade="BF"/>
          <w:sz w:val="36"/>
          <w:szCs w:val="36"/>
        </w:rPr>
        <w:t xml:space="preserve"> by which to measure and report student progress and provide meaningful feedback.</w:t>
      </w:r>
      <w:r w:rsidRPr="00CD2788">
        <w:rPr>
          <w:rFonts w:ascii="Arial" w:eastAsia="Times New Roman" w:hAnsi="Arial" w:cs="Arial"/>
          <w:color w:val="17365D" w:themeColor="text2" w:themeShade="BF"/>
          <w:sz w:val="24"/>
          <w:szCs w:val="24"/>
        </w:rPr>
        <w:br/>
      </w:r>
      <w:r w:rsidRPr="00CD2788">
        <w:rPr>
          <w:rFonts w:ascii="Arial" w:eastAsia="Times New Roman" w:hAnsi="Arial" w:cs="Arial"/>
          <w:color w:val="17365D" w:themeColor="text2" w:themeShade="BF"/>
          <w:sz w:val="24"/>
          <w:szCs w:val="24"/>
        </w:rPr>
        <w:br/>
      </w:r>
      <w:r w:rsidRPr="00CD2788">
        <w:rPr>
          <w:rFonts w:ascii="Garamond" w:eastAsia="Times New Roman" w:hAnsi="Garamond" w:cs="Arial"/>
          <w:color w:val="17365D" w:themeColor="text2" w:themeShade="BF"/>
          <w:sz w:val="28"/>
          <w:szCs w:val="28"/>
        </w:rPr>
        <w:t xml:space="preserve">The curriculum guide outlines </w:t>
      </w:r>
      <w:r w:rsidR="003E2618">
        <w:rPr>
          <w:rFonts w:ascii="Garamond" w:eastAsia="Times New Roman" w:hAnsi="Garamond" w:cs="Arial"/>
          <w:color w:val="17365D" w:themeColor="text2" w:themeShade="BF"/>
          <w:sz w:val="28"/>
          <w:szCs w:val="28"/>
        </w:rPr>
        <w:t>the learning that is</w:t>
      </w:r>
      <w:r w:rsidRPr="00CD2788">
        <w:rPr>
          <w:rFonts w:ascii="Garamond" w:eastAsia="Times New Roman" w:hAnsi="Garamond" w:cs="Arial"/>
          <w:color w:val="17365D" w:themeColor="text2" w:themeShade="BF"/>
          <w:sz w:val="28"/>
          <w:szCs w:val="28"/>
        </w:rPr>
        <w:t xml:space="preserve"> </w:t>
      </w:r>
      <w:r w:rsidRPr="00CD2788">
        <w:rPr>
          <w:rFonts w:ascii="Garamond" w:eastAsia="Times New Roman" w:hAnsi="Garamond" w:cs="Arial"/>
          <w:b/>
          <w:bCs/>
          <w:color w:val="17365D" w:themeColor="text2" w:themeShade="BF"/>
          <w:sz w:val="28"/>
          <w:szCs w:val="28"/>
        </w:rPr>
        <w:t>most essential</w:t>
      </w:r>
      <w:r w:rsidRPr="00CD2788">
        <w:rPr>
          <w:rFonts w:ascii="Garamond" w:eastAsia="Times New Roman" w:hAnsi="Garamond" w:cs="Arial"/>
          <w:color w:val="17365D" w:themeColor="text2" w:themeShade="BF"/>
          <w:sz w:val="28"/>
          <w:szCs w:val="28"/>
        </w:rPr>
        <w:t xml:space="preserve"> for student </w:t>
      </w:r>
      <w:r w:rsidR="008566D2">
        <w:rPr>
          <w:rFonts w:ascii="Garamond" w:eastAsia="Times New Roman" w:hAnsi="Garamond" w:cs="Arial"/>
          <w:color w:val="17365D" w:themeColor="text2" w:themeShade="BF"/>
          <w:sz w:val="28"/>
          <w:szCs w:val="28"/>
        </w:rPr>
        <w:t>success</w:t>
      </w:r>
      <w:r w:rsidRPr="00CD2788">
        <w:rPr>
          <w:rFonts w:ascii="Garamond" w:eastAsia="Times New Roman" w:hAnsi="Garamond" w:cs="Arial"/>
          <w:color w:val="17365D" w:themeColor="text2" w:themeShade="BF"/>
          <w:sz w:val="28"/>
          <w:szCs w:val="28"/>
        </w:rPr>
        <w:t xml:space="preserve">; it is our district’s guaranteed and viable curriculum. The expectation is that every student in our district, regardless of school or classroom, will </w:t>
      </w:r>
      <w:r w:rsidR="00366C90">
        <w:rPr>
          <w:rFonts w:ascii="Garamond" w:eastAsia="Times New Roman" w:hAnsi="Garamond" w:cs="Arial"/>
          <w:color w:val="17365D" w:themeColor="text2" w:themeShade="BF"/>
          <w:sz w:val="28"/>
          <w:szCs w:val="28"/>
        </w:rPr>
        <w:t>have access to and</w:t>
      </w:r>
      <w:r w:rsidR="00E57B58">
        <w:rPr>
          <w:rFonts w:ascii="Garamond" w:eastAsia="Times New Roman" w:hAnsi="Garamond" w:cs="Arial"/>
          <w:color w:val="17365D" w:themeColor="text2" w:themeShade="BF"/>
          <w:sz w:val="28"/>
          <w:szCs w:val="28"/>
        </w:rPr>
        <w:t xml:space="preserve"> learn</w:t>
      </w:r>
      <w:r w:rsidR="009248CB">
        <w:rPr>
          <w:rFonts w:ascii="Garamond" w:eastAsia="Times New Roman" w:hAnsi="Garamond" w:cs="Arial"/>
          <w:color w:val="17365D" w:themeColor="text2" w:themeShade="BF"/>
          <w:sz w:val="28"/>
          <w:szCs w:val="28"/>
        </w:rPr>
        <w:t xml:space="preserve"> t</w:t>
      </w:r>
      <w:r w:rsidRPr="00CD2788">
        <w:rPr>
          <w:rFonts w:ascii="Garamond" w:eastAsia="Times New Roman" w:hAnsi="Garamond" w:cs="Arial"/>
          <w:color w:val="17365D" w:themeColor="text2" w:themeShade="BF"/>
          <w:sz w:val="28"/>
          <w:szCs w:val="28"/>
        </w:rPr>
        <w:t xml:space="preserve">hese </w:t>
      </w:r>
      <w:r w:rsidR="009248CB">
        <w:rPr>
          <w:rFonts w:ascii="Garamond" w:eastAsia="Times New Roman" w:hAnsi="Garamond" w:cs="Arial"/>
          <w:color w:val="17365D" w:themeColor="text2" w:themeShade="BF"/>
          <w:sz w:val="28"/>
          <w:szCs w:val="28"/>
        </w:rPr>
        <w:t>targets</w:t>
      </w:r>
      <w:r w:rsidRPr="00CD2788">
        <w:rPr>
          <w:rFonts w:ascii="Garamond" w:eastAsia="Times New Roman" w:hAnsi="Garamond" w:cs="Arial"/>
          <w:color w:val="17365D" w:themeColor="text2" w:themeShade="BF"/>
          <w:sz w:val="28"/>
          <w:szCs w:val="28"/>
        </w:rPr>
        <w:t xml:space="preserve">. As the classroom teacher, you should use the curriculum guide to help you to decide how to scaffold up to the learning </w:t>
      </w:r>
      <w:r w:rsidR="00D90146">
        <w:rPr>
          <w:rFonts w:ascii="Garamond" w:eastAsia="Times New Roman" w:hAnsi="Garamond" w:cs="Arial"/>
          <w:color w:val="17365D" w:themeColor="text2" w:themeShade="BF"/>
          <w:sz w:val="28"/>
          <w:szCs w:val="28"/>
        </w:rPr>
        <w:t>targets</w:t>
      </w:r>
      <w:r w:rsidRPr="00CD2788">
        <w:rPr>
          <w:rFonts w:ascii="Garamond" w:eastAsia="Times New Roman" w:hAnsi="Garamond" w:cs="Arial"/>
          <w:color w:val="17365D" w:themeColor="text2" w:themeShade="BF"/>
          <w:sz w:val="28"/>
          <w:szCs w:val="28"/>
        </w:rPr>
        <w:t xml:space="preserve"> and extend your students’ learning beyond them.</w:t>
      </w:r>
      <w:r w:rsidRPr="00CD2788">
        <w:rPr>
          <w:rFonts w:ascii="Arial" w:eastAsia="Times New Roman" w:hAnsi="Arial" w:cs="Arial"/>
          <w:color w:val="17365D" w:themeColor="text2" w:themeShade="BF"/>
          <w:sz w:val="28"/>
          <w:szCs w:val="28"/>
        </w:rPr>
        <w:t xml:space="preserve"> </w:t>
      </w:r>
      <w:r w:rsidRPr="00CD2788">
        <w:rPr>
          <w:rFonts w:ascii="Arial" w:eastAsia="Times New Roman" w:hAnsi="Arial" w:cs="Arial"/>
          <w:color w:val="17365D" w:themeColor="text2" w:themeShade="BF"/>
          <w:sz w:val="28"/>
          <w:szCs w:val="28"/>
        </w:rPr>
        <w:br/>
      </w:r>
      <w:r w:rsidRPr="00CD2788">
        <w:rPr>
          <w:rFonts w:ascii="Arial" w:eastAsia="Times New Roman" w:hAnsi="Arial" w:cs="Arial"/>
          <w:color w:val="17365D" w:themeColor="text2" w:themeShade="BF"/>
          <w:sz w:val="28"/>
          <w:szCs w:val="28"/>
        </w:rPr>
        <w:br/>
      </w:r>
      <w:r w:rsidRPr="00CD2788">
        <w:rPr>
          <w:rFonts w:ascii="Garamond" w:eastAsia="Times New Roman" w:hAnsi="Garamond" w:cs="Arial"/>
          <w:color w:val="17365D" w:themeColor="text2" w:themeShade="BF"/>
          <w:sz w:val="28"/>
          <w:szCs w:val="28"/>
        </w:rPr>
        <w:t>Within this document</w:t>
      </w:r>
      <w:r w:rsidR="00F715E8">
        <w:rPr>
          <w:rFonts w:ascii="Garamond" w:eastAsia="Times New Roman" w:hAnsi="Garamond" w:cs="Arial"/>
          <w:color w:val="17365D" w:themeColor="text2" w:themeShade="BF"/>
          <w:sz w:val="28"/>
          <w:szCs w:val="28"/>
        </w:rPr>
        <w:t>,</w:t>
      </w:r>
      <w:r w:rsidRPr="00CD2788">
        <w:rPr>
          <w:rFonts w:ascii="Garamond" w:eastAsia="Times New Roman" w:hAnsi="Garamond" w:cs="Arial"/>
          <w:color w:val="17365D" w:themeColor="text2" w:themeShade="BF"/>
          <w:sz w:val="28"/>
          <w:szCs w:val="28"/>
        </w:rPr>
        <w:t xml:space="preserve"> you will find a foundational structure for planning </w:t>
      </w:r>
      <w:r w:rsidR="000F42B7">
        <w:rPr>
          <w:rFonts w:ascii="Garamond" w:eastAsia="Times New Roman" w:hAnsi="Garamond" w:cs="Arial"/>
          <w:color w:val="17365D" w:themeColor="text2" w:themeShade="BF"/>
          <w:sz w:val="28"/>
          <w:szCs w:val="28"/>
        </w:rPr>
        <w:t xml:space="preserve">sequential </w:t>
      </w:r>
      <w:r w:rsidRPr="00CD2788">
        <w:rPr>
          <w:rFonts w:ascii="Garamond" w:eastAsia="Times New Roman" w:hAnsi="Garamond" w:cs="Arial"/>
          <w:color w:val="17365D" w:themeColor="text2" w:themeShade="BF"/>
          <w:sz w:val="28"/>
          <w:szCs w:val="28"/>
        </w:rPr>
        <w:t xml:space="preserve">instruction in the classroom which can be supplemented with materials from any number of </w:t>
      </w:r>
      <w:r w:rsidR="003F69DE">
        <w:rPr>
          <w:rFonts w:ascii="Garamond" w:eastAsia="Times New Roman" w:hAnsi="Garamond" w:cs="Arial"/>
          <w:color w:val="17365D" w:themeColor="text2" w:themeShade="BF"/>
          <w:sz w:val="28"/>
          <w:szCs w:val="28"/>
        </w:rPr>
        <w:t>the linked re</w:t>
      </w:r>
      <w:r w:rsidRPr="00CD2788">
        <w:rPr>
          <w:rFonts w:ascii="Garamond" w:eastAsia="Times New Roman" w:hAnsi="Garamond" w:cs="Arial"/>
          <w:color w:val="17365D" w:themeColor="text2" w:themeShade="BF"/>
          <w:sz w:val="28"/>
          <w:szCs w:val="28"/>
        </w:rPr>
        <w:t>sources</w:t>
      </w:r>
      <w:r w:rsidR="000F42B7">
        <w:rPr>
          <w:rFonts w:ascii="Garamond" w:eastAsia="Times New Roman" w:hAnsi="Garamond" w:cs="Arial"/>
          <w:color w:val="17365D" w:themeColor="text2" w:themeShade="BF"/>
          <w:sz w:val="28"/>
          <w:szCs w:val="28"/>
        </w:rPr>
        <w:t xml:space="preserve">. </w:t>
      </w:r>
    </w:p>
    <w:p w14:paraId="19417F22" w14:textId="62ED8967" w:rsidR="00116242" w:rsidRDefault="00116242" w:rsidP="00116242">
      <w:pPr>
        <w:rPr>
          <w:rFonts w:ascii="Garamond" w:eastAsia="Times New Roman" w:hAnsi="Garamond" w:cs="Arial"/>
          <w:color w:val="17365D" w:themeColor="text2" w:themeShade="BF"/>
          <w:sz w:val="28"/>
          <w:szCs w:val="28"/>
        </w:rPr>
      </w:pPr>
      <w:r w:rsidRPr="00CD2788">
        <w:rPr>
          <w:rFonts w:ascii="Garamond" w:eastAsia="Times New Roman" w:hAnsi="Garamond" w:cs="Arial"/>
          <w:color w:val="17365D" w:themeColor="text2" w:themeShade="BF"/>
          <w:sz w:val="28"/>
          <w:szCs w:val="28"/>
        </w:rPr>
        <w:t xml:space="preserve">Please consider this guide a </w:t>
      </w:r>
      <w:r w:rsidRPr="00F1490C">
        <w:rPr>
          <w:rFonts w:ascii="Garamond" w:eastAsia="Times New Roman" w:hAnsi="Garamond" w:cs="Arial"/>
          <w:b/>
          <w:bCs/>
          <w:color w:val="17365D" w:themeColor="text2" w:themeShade="BF"/>
          <w:sz w:val="28"/>
          <w:szCs w:val="28"/>
        </w:rPr>
        <w:t>living and dynamic document,</w:t>
      </w:r>
      <w:r w:rsidRPr="00CD2788">
        <w:rPr>
          <w:rFonts w:ascii="Garamond" w:eastAsia="Times New Roman" w:hAnsi="Garamond" w:cs="Arial"/>
          <w:color w:val="17365D" w:themeColor="text2" w:themeShade="BF"/>
          <w:sz w:val="28"/>
          <w:szCs w:val="28"/>
        </w:rPr>
        <w:t xml:space="preserve"> subject to change and a part of a continuous feedback loop. </w:t>
      </w:r>
    </w:p>
    <w:p w14:paraId="76487D94" w14:textId="77777777" w:rsidR="008B70E4" w:rsidRDefault="008B70E4" w:rsidP="008B70E4">
      <w:pPr>
        <w:spacing w:after="160" w:line="259" w:lineRule="auto"/>
        <w:rPr>
          <w:b/>
          <w:sz w:val="20"/>
          <w:szCs w:val="20"/>
        </w:rPr>
      </w:pPr>
    </w:p>
    <w:p w14:paraId="481E6C55" w14:textId="28246150" w:rsidR="00F548F4" w:rsidRDefault="00F548F4">
      <w:pPr>
        <w:rPr>
          <w:rFonts w:ascii="Gill Sans MT" w:hAnsi="Gill Sans MT"/>
          <w:sz w:val="28"/>
        </w:rPr>
      </w:pPr>
      <w:r>
        <w:rPr>
          <w:rFonts w:ascii="Gill Sans MT" w:hAnsi="Gill Sans MT"/>
          <w:sz w:val="28"/>
        </w:rPr>
        <w:br w:type="page"/>
      </w:r>
    </w:p>
    <w:p w14:paraId="419D8A40" w14:textId="29C8DBDB" w:rsidR="00F10965" w:rsidRPr="00B7271D" w:rsidRDefault="00C30340" w:rsidP="00B7271D">
      <w:pPr>
        <w:pStyle w:val="Heading2"/>
      </w:pPr>
      <w:r>
        <w:lastRenderedPageBreak/>
        <w:t>6</w:t>
      </w:r>
      <w:r w:rsidRPr="00C30340">
        <w:rPr>
          <w:vertAlign w:val="superscript"/>
        </w:rPr>
        <w:t>th</w:t>
      </w:r>
      <w:r>
        <w:t xml:space="preserve"> grade Science</w:t>
      </w:r>
      <w:r w:rsidR="008559F4">
        <w:t xml:space="preserve">: </w:t>
      </w:r>
      <w:r w:rsidR="00810991" w:rsidRPr="00DE7CC7">
        <w:t>Year at a Glance</w:t>
      </w:r>
      <w:r w:rsidR="0027193A" w:rsidRPr="00DE7CC7">
        <w:t xml:space="preserve"> </w:t>
      </w:r>
    </w:p>
    <w:tbl>
      <w:tblPr>
        <w:tblStyle w:val="TableGrid"/>
        <w:tblW w:w="14631" w:type="dxa"/>
        <w:tblInd w:w="-5" w:type="dxa"/>
        <w:tblLayout w:type="fixed"/>
        <w:tblLook w:val="04A0" w:firstRow="1" w:lastRow="0" w:firstColumn="1" w:lastColumn="0" w:noHBand="0" w:noVBand="1"/>
      </w:tblPr>
      <w:tblGrid>
        <w:gridCol w:w="1675"/>
        <w:gridCol w:w="3239"/>
        <w:gridCol w:w="3239"/>
        <w:gridCol w:w="3239"/>
        <w:gridCol w:w="3239"/>
      </w:tblGrid>
      <w:tr w:rsidR="001129B9" w:rsidRPr="00DE7CC7" w14:paraId="3DBF880F" w14:textId="71418584" w:rsidTr="006C2C9F">
        <w:trPr>
          <w:trHeight w:val="851"/>
        </w:trPr>
        <w:tc>
          <w:tcPr>
            <w:tcW w:w="1675" w:type="dxa"/>
            <w:shd w:val="clear" w:color="auto" w:fill="BFBFBF" w:themeFill="background1" w:themeFillShade="BF"/>
            <w:vAlign w:val="center"/>
          </w:tcPr>
          <w:p w14:paraId="0FA05330" w14:textId="7DDEA25A" w:rsidR="001129B9" w:rsidRPr="00F60CA2" w:rsidRDefault="001129B9" w:rsidP="00F05CC4">
            <w:pPr>
              <w:pStyle w:val="NoSpacing"/>
              <w:jc w:val="center"/>
              <w:rPr>
                <w:rFonts w:ascii="Gill Sans MT" w:hAnsi="Gill Sans MT"/>
                <w:b/>
                <w:sz w:val="28"/>
              </w:rPr>
            </w:pPr>
            <w:bookmarkStart w:id="0" w:name="counting100scale"/>
            <w:r w:rsidRPr="00F60CA2">
              <w:rPr>
                <w:rFonts w:ascii="Gill Sans MT" w:hAnsi="Gill Sans MT"/>
                <w:b/>
                <w:sz w:val="28"/>
              </w:rPr>
              <w:t>Semester 1</w:t>
            </w:r>
          </w:p>
        </w:tc>
        <w:tc>
          <w:tcPr>
            <w:tcW w:w="3239" w:type="dxa"/>
            <w:shd w:val="clear" w:color="auto" w:fill="auto"/>
            <w:vAlign w:val="center"/>
          </w:tcPr>
          <w:p w14:paraId="14A40C37" w14:textId="07DAE761" w:rsidR="001129B9" w:rsidRPr="00F60CA2" w:rsidRDefault="00C30340" w:rsidP="008559F4">
            <w:pPr>
              <w:jc w:val="center"/>
              <w:rPr>
                <w:rFonts w:ascii="Gill Sans MT" w:hAnsi="Gill Sans MT"/>
                <w:b/>
              </w:rPr>
            </w:pPr>
            <w:r w:rsidRPr="00F60CA2">
              <w:rPr>
                <w:rFonts w:ascii="Gill Sans MT" w:hAnsi="Gill Sans MT"/>
                <w:b/>
              </w:rPr>
              <w:t>Topic 1: Light &amp; Matter</w:t>
            </w:r>
          </w:p>
        </w:tc>
        <w:tc>
          <w:tcPr>
            <w:tcW w:w="3239" w:type="dxa"/>
            <w:shd w:val="clear" w:color="auto" w:fill="auto"/>
            <w:vAlign w:val="center"/>
          </w:tcPr>
          <w:p w14:paraId="74756129" w14:textId="04EE20E2" w:rsidR="001129B9" w:rsidRPr="00F60CA2" w:rsidRDefault="00C30340" w:rsidP="008559F4">
            <w:pPr>
              <w:jc w:val="center"/>
              <w:rPr>
                <w:rFonts w:ascii="Gill Sans MT" w:hAnsi="Gill Sans MT"/>
                <w:b/>
                <w:bCs/>
              </w:rPr>
            </w:pPr>
            <w:r w:rsidRPr="00F60CA2">
              <w:rPr>
                <w:rFonts w:ascii="Gill Sans MT" w:hAnsi="Gill Sans MT"/>
                <w:b/>
                <w:bCs/>
              </w:rPr>
              <w:t>Topic 2: Thermal Energy 1</w:t>
            </w:r>
          </w:p>
        </w:tc>
        <w:tc>
          <w:tcPr>
            <w:tcW w:w="3239" w:type="dxa"/>
            <w:shd w:val="clear" w:color="auto" w:fill="auto"/>
            <w:vAlign w:val="center"/>
          </w:tcPr>
          <w:p w14:paraId="1E793B59" w14:textId="0EE37B0C" w:rsidR="001129B9" w:rsidRPr="00F60CA2" w:rsidRDefault="00C30340" w:rsidP="008559F4">
            <w:pPr>
              <w:jc w:val="center"/>
              <w:rPr>
                <w:rFonts w:ascii="Gill Sans MT" w:hAnsi="Gill Sans MT"/>
                <w:b/>
                <w:bCs/>
              </w:rPr>
            </w:pPr>
            <w:r w:rsidRPr="00F60CA2">
              <w:rPr>
                <w:rFonts w:ascii="Gill Sans MT" w:hAnsi="Gill Sans MT"/>
                <w:b/>
                <w:bCs/>
              </w:rPr>
              <w:t>Topic 3: Thermal Energy 3</w:t>
            </w:r>
          </w:p>
        </w:tc>
        <w:tc>
          <w:tcPr>
            <w:tcW w:w="3239" w:type="dxa"/>
            <w:shd w:val="clear" w:color="auto" w:fill="auto"/>
            <w:vAlign w:val="center"/>
          </w:tcPr>
          <w:p w14:paraId="79AC0034" w14:textId="01A82E0F" w:rsidR="001129B9" w:rsidRPr="00F60CA2" w:rsidRDefault="00C30340" w:rsidP="008559F4">
            <w:pPr>
              <w:jc w:val="center"/>
              <w:rPr>
                <w:rFonts w:ascii="Gill Sans MT" w:hAnsi="Gill Sans MT"/>
                <w:b/>
                <w:bCs/>
              </w:rPr>
            </w:pPr>
            <w:r w:rsidRPr="00F60CA2">
              <w:rPr>
                <w:rFonts w:ascii="Gill Sans MT" w:hAnsi="Gill Sans MT"/>
                <w:b/>
                <w:bCs/>
              </w:rPr>
              <w:t xml:space="preserve">Topic 4: Weather, Climate &amp; Water Cycling </w:t>
            </w:r>
          </w:p>
        </w:tc>
      </w:tr>
      <w:tr w:rsidR="001129B9" w:rsidRPr="00DE7CC7" w14:paraId="7DB2FC9F" w14:textId="26D0D897" w:rsidTr="006C2C9F">
        <w:trPr>
          <w:trHeight w:val="638"/>
        </w:trPr>
        <w:tc>
          <w:tcPr>
            <w:tcW w:w="1675" w:type="dxa"/>
            <w:shd w:val="clear" w:color="auto" w:fill="FFFFFF" w:themeFill="background1"/>
            <w:vAlign w:val="center"/>
          </w:tcPr>
          <w:p w14:paraId="51BD4EC1" w14:textId="72EFBAB7" w:rsidR="001129B9" w:rsidRPr="00F60CA2" w:rsidRDefault="008559F4" w:rsidP="00C01F7C">
            <w:pPr>
              <w:jc w:val="center"/>
              <w:rPr>
                <w:rFonts w:ascii="Gill Sans MT" w:hAnsi="Gill Sans MT"/>
                <w:bCs/>
                <w:i/>
                <w:iCs/>
                <w:sz w:val="24"/>
                <w:szCs w:val="24"/>
              </w:rPr>
            </w:pPr>
            <w:r w:rsidRPr="00F60CA2">
              <w:rPr>
                <w:rFonts w:ascii="Gill Sans MT" w:hAnsi="Gill Sans MT"/>
                <w:bCs/>
                <w:i/>
                <w:iCs/>
                <w:sz w:val="24"/>
                <w:szCs w:val="24"/>
              </w:rPr>
              <w:t>Standards Aligned</w:t>
            </w:r>
          </w:p>
        </w:tc>
        <w:tc>
          <w:tcPr>
            <w:tcW w:w="3239" w:type="dxa"/>
            <w:shd w:val="clear" w:color="auto" w:fill="auto"/>
            <w:vAlign w:val="center"/>
          </w:tcPr>
          <w:p w14:paraId="66832EFB" w14:textId="6ED55B00" w:rsidR="001129B9" w:rsidRPr="00F60CA2" w:rsidRDefault="007C0820" w:rsidP="001D21C2">
            <w:pPr>
              <w:jc w:val="center"/>
              <w:rPr>
                <w:rFonts w:ascii="Gill Sans MT" w:hAnsi="Gill Sans MT"/>
                <w:sz w:val="24"/>
                <w:szCs w:val="24"/>
              </w:rPr>
            </w:pPr>
            <w:hyperlink r:id="rId16" w:history="1">
              <w:r w:rsidR="00C30340" w:rsidRPr="00F60CA2">
                <w:rPr>
                  <w:rStyle w:val="Hyperlink"/>
                  <w:rFonts w:ascii="Gill Sans MT" w:hAnsi="Gill Sans MT"/>
                  <w:sz w:val="24"/>
                  <w:szCs w:val="24"/>
                </w:rPr>
                <w:t>MS-PS4-</w:t>
              </w:r>
              <w:r w:rsidR="004B3AC6" w:rsidRPr="00F60CA2">
                <w:rPr>
                  <w:rStyle w:val="Hyperlink"/>
                  <w:rFonts w:ascii="Gill Sans MT" w:hAnsi="Gill Sans MT"/>
                  <w:sz w:val="24"/>
                  <w:szCs w:val="24"/>
                </w:rPr>
                <w:t>2</w:t>
              </w:r>
            </w:hyperlink>
            <w:r w:rsidR="00C30340" w:rsidRPr="00F60CA2">
              <w:rPr>
                <w:rFonts w:ascii="Gill Sans MT" w:hAnsi="Gill Sans MT"/>
                <w:sz w:val="24"/>
                <w:szCs w:val="24"/>
              </w:rPr>
              <w:t xml:space="preserve">, </w:t>
            </w:r>
            <w:hyperlink r:id="rId17" w:history="1">
              <w:r w:rsidR="00C30340" w:rsidRPr="00F60CA2">
                <w:rPr>
                  <w:rStyle w:val="Hyperlink"/>
                  <w:rFonts w:ascii="Gill Sans MT" w:hAnsi="Gill Sans MT"/>
                  <w:sz w:val="24"/>
                  <w:szCs w:val="24"/>
                </w:rPr>
                <w:t>MS-LS1-8</w:t>
              </w:r>
            </w:hyperlink>
          </w:p>
        </w:tc>
        <w:tc>
          <w:tcPr>
            <w:tcW w:w="3239" w:type="dxa"/>
            <w:shd w:val="clear" w:color="auto" w:fill="auto"/>
            <w:vAlign w:val="center"/>
          </w:tcPr>
          <w:p w14:paraId="2751B3AF" w14:textId="5336456B" w:rsidR="001129B9" w:rsidRPr="00F60CA2" w:rsidRDefault="007C0820" w:rsidP="001D21C2">
            <w:pPr>
              <w:jc w:val="center"/>
              <w:rPr>
                <w:rFonts w:ascii="Gill Sans MT" w:hAnsi="Gill Sans MT"/>
                <w:sz w:val="24"/>
                <w:szCs w:val="24"/>
              </w:rPr>
            </w:pPr>
            <w:hyperlink r:id="rId18" w:history="1">
              <w:r w:rsidR="00F60CA2" w:rsidRPr="001D1800">
                <w:rPr>
                  <w:rStyle w:val="Hyperlink"/>
                  <w:rFonts w:ascii="Gill Sans MT" w:hAnsi="Gill Sans MT"/>
                  <w:sz w:val="24"/>
                  <w:szCs w:val="24"/>
                </w:rPr>
                <w:t>MS-PS1-4</w:t>
              </w:r>
            </w:hyperlink>
            <w:r w:rsidR="001D1800">
              <w:rPr>
                <w:rFonts w:ascii="Gill Sans MT" w:hAnsi="Gill Sans MT"/>
                <w:sz w:val="24"/>
                <w:szCs w:val="24"/>
              </w:rPr>
              <w:t xml:space="preserve">, </w:t>
            </w:r>
            <w:hyperlink r:id="rId19" w:history="1">
              <w:r w:rsidR="00424839" w:rsidRPr="00411562">
                <w:rPr>
                  <w:rStyle w:val="Hyperlink"/>
                  <w:rFonts w:ascii="Gill Sans MT" w:hAnsi="Gill Sans MT"/>
                  <w:sz w:val="24"/>
                  <w:szCs w:val="24"/>
                </w:rPr>
                <w:t>MS-PS3-5</w:t>
              </w:r>
            </w:hyperlink>
          </w:p>
        </w:tc>
        <w:tc>
          <w:tcPr>
            <w:tcW w:w="3239" w:type="dxa"/>
            <w:shd w:val="clear" w:color="auto" w:fill="auto"/>
            <w:vAlign w:val="center"/>
          </w:tcPr>
          <w:p w14:paraId="4618B4B8" w14:textId="194979AC" w:rsidR="001129B9" w:rsidRPr="0066682B" w:rsidRDefault="007C0820" w:rsidP="00A664FB">
            <w:pPr>
              <w:jc w:val="center"/>
              <w:rPr>
                <w:rFonts w:ascii="Gill Sans MT" w:hAnsi="Gill Sans MT"/>
                <w:sz w:val="24"/>
                <w:szCs w:val="24"/>
                <w:lang w:val="fr-FR"/>
              </w:rPr>
            </w:pPr>
            <w:hyperlink r:id="rId20" w:history="1">
              <w:r w:rsidR="0066682B" w:rsidRPr="006A7C1B">
                <w:rPr>
                  <w:rStyle w:val="Hyperlink"/>
                  <w:rFonts w:ascii="Gill Sans MT" w:hAnsi="Gill Sans MT" w:cs="Calibri"/>
                  <w:sz w:val="24"/>
                  <w:szCs w:val="24"/>
                  <w:lang w:val="fr-FR"/>
                </w:rPr>
                <w:t>MS-PS3-3</w:t>
              </w:r>
            </w:hyperlink>
            <w:r w:rsidR="0066682B">
              <w:rPr>
                <w:rStyle w:val="normaltextrun"/>
                <w:rFonts w:ascii="Gill Sans MT" w:hAnsi="Gill Sans MT" w:cs="Calibri"/>
                <w:sz w:val="24"/>
                <w:szCs w:val="24"/>
                <w:lang w:val="fr-FR"/>
              </w:rPr>
              <w:t xml:space="preserve">, </w:t>
            </w:r>
            <w:hyperlink r:id="rId21" w:history="1">
              <w:r w:rsidR="007B20DF" w:rsidRPr="0066682B">
                <w:rPr>
                  <w:rStyle w:val="Hyperlink"/>
                  <w:rFonts w:ascii="Gill Sans MT" w:hAnsi="Gill Sans MT" w:cs="Calibri"/>
                  <w:sz w:val="24"/>
                  <w:szCs w:val="24"/>
                  <w:lang w:val="fr-FR"/>
                </w:rPr>
                <w:t>MS-PS3-4</w:t>
              </w:r>
            </w:hyperlink>
            <w:r w:rsidR="00A867D9" w:rsidRPr="0066682B">
              <w:rPr>
                <w:rStyle w:val="normaltextrun"/>
                <w:rFonts w:ascii="Gill Sans MT" w:hAnsi="Gill Sans MT" w:cs="Calibri"/>
                <w:sz w:val="24"/>
                <w:szCs w:val="24"/>
                <w:lang w:val="fr-FR"/>
              </w:rPr>
              <w:t xml:space="preserve">, </w:t>
            </w:r>
            <w:hyperlink r:id="rId22" w:history="1">
              <w:r w:rsidR="00A867D9" w:rsidRPr="0066682B">
                <w:rPr>
                  <w:rStyle w:val="Hyperlink"/>
                  <w:rFonts w:ascii="Gill Sans MT" w:hAnsi="Gill Sans MT" w:cs="Calibri"/>
                  <w:sz w:val="24"/>
                  <w:szCs w:val="24"/>
                  <w:lang w:val="fr-FR"/>
                </w:rPr>
                <w:t>MS-ETS1-4</w:t>
              </w:r>
            </w:hyperlink>
          </w:p>
        </w:tc>
        <w:tc>
          <w:tcPr>
            <w:tcW w:w="3239" w:type="dxa"/>
            <w:shd w:val="clear" w:color="auto" w:fill="auto"/>
            <w:vAlign w:val="center"/>
          </w:tcPr>
          <w:p w14:paraId="3511EC07" w14:textId="36DE2662" w:rsidR="001129B9" w:rsidRPr="00F60CA2" w:rsidRDefault="007C0820" w:rsidP="00F5668E">
            <w:pPr>
              <w:jc w:val="center"/>
              <w:rPr>
                <w:rFonts w:ascii="Gill Sans MT" w:hAnsi="Gill Sans MT"/>
                <w:sz w:val="24"/>
                <w:szCs w:val="24"/>
              </w:rPr>
            </w:pPr>
            <w:hyperlink r:id="rId23" w:history="1">
              <w:r w:rsidR="00C01F7C" w:rsidRPr="00F60CA2">
                <w:rPr>
                  <w:rStyle w:val="Hyperlink"/>
                  <w:rFonts w:ascii="Gill Sans MT" w:hAnsi="Gill Sans MT"/>
                  <w:sz w:val="24"/>
                  <w:szCs w:val="24"/>
                </w:rPr>
                <w:t>MS-ESS2-4</w:t>
              </w:r>
            </w:hyperlink>
            <w:r w:rsidR="00C01F7C" w:rsidRPr="00F60CA2">
              <w:rPr>
                <w:rFonts w:ascii="Gill Sans MT" w:hAnsi="Gill Sans MT"/>
                <w:sz w:val="24"/>
                <w:szCs w:val="24"/>
              </w:rPr>
              <w:t xml:space="preserve">, </w:t>
            </w:r>
            <w:hyperlink r:id="rId24" w:history="1">
              <w:r w:rsidR="00C01F7C" w:rsidRPr="00F60CA2">
                <w:rPr>
                  <w:rStyle w:val="Hyperlink"/>
                  <w:rFonts w:ascii="Gill Sans MT" w:hAnsi="Gill Sans MT"/>
                  <w:sz w:val="24"/>
                  <w:szCs w:val="24"/>
                </w:rPr>
                <w:t>MS-ESS2-5</w:t>
              </w:r>
            </w:hyperlink>
            <w:r w:rsidR="00C01F7C" w:rsidRPr="00F60CA2">
              <w:rPr>
                <w:rFonts w:ascii="Gill Sans MT" w:hAnsi="Gill Sans MT"/>
                <w:sz w:val="24"/>
                <w:szCs w:val="24"/>
              </w:rPr>
              <w:t xml:space="preserve">, </w:t>
            </w:r>
            <w:hyperlink r:id="rId25" w:history="1">
              <w:r w:rsidR="00C01F7C" w:rsidRPr="00F60CA2">
                <w:rPr>
                  <w:rStyle w:val="Hyperlink"/>
                  <w:rFonts w:ascii="Gill Sans MT" w:hAnsi="Gill Sans MT"/>
                  <w:sz w:val="24"/>
                  <w:szCs w:val="24"/>
                </w:rPr>
                <w:t>MS-ESS2-6</w:t>
              </w:r>
            </w:hyperlink>
          </w:p>
        </w:tc>
      </w:tr>
      <w:tr w:rsidR="008D686E" w:rsidRPr="00DE7CC7" w14:paraId="60321440" w14:textId="77777777" w:rsidTr="006C2C9F">
        <w:trPr>
          <w:trHeight w:val="638"/>
        </w:trPr>
        <w:tc>
          <w:tcPr>
            <w:tcW w:w="1675" w:type="dxa"/>
            <w:shd w:val="clear" w:color="auto" w:fill="FFFFFF" w:themeFill="background1"/>
            <w:vAlign w:val="center"/>
          </w:tcPr>
          <w:p w14:paraId="1600F44D" w14:textId="414700EF" w:rsidR="008D686E" w:rsidRPr="00F60CA2" w:rsidRDefault="008D686E" w:rsidP="008559F4">
            <w:pPr>
              <w:jc w:val="center"/>
              <w:rPr>
                <w:rFonts w:ascii="Gill Sans MT" w:hAnsi="Gill Sans MT"/>
                <w:bCs/>
                <w:i/>
                <w:iCs/>
                <w:sz w:val="24"/>
                <w:szCs w:val="24"/>
              </w:rPr>
            </w:pPr>
            <w:r w:rsidRPr="00F60CA2">
              <w:rPr>
                <w:rFonts w:ascii="Gill Sans MT" w:hAnsi="Gill Sans MT"/>
                <w:bCs/>
                <w:i/>
                <w:iCs/>
                <w:sz w:val="24"/>
                <w:szCs w:val="24"/>
              </w:rPr>
              <w:t>Pacing</w:t>
            </w:r>
          </w:p>
        </w:tc>
        <w:tc>
          <w:tcPr>
            <w:tcW w:w="3239" w:type="dxa"/>
            <w:shd w:val="clear" w:color="auto" w:fill="auto"/>
            <w:vAlign w:val="center"/>
          </w:tcPr>
          <w:p w14:paraId="3DA8DF5A" w14:textId="66CCF905" w:rsidR="008D686E" w:rsidRPr="00F60CA2" w:rsidRDefault="008D686E" w:rsidP="001D21C2">
            <w:pPr>
              <w:jc w:val="center"/>
              <w:rPr>
                <w:rFonts w:ascii="Gill Sans MT" w:hAnsi="Gill Sans MT"/>
                <w:sz w:val="24"/>
                <w:szCs w:val="24"/>
              </w:rPr>
            </w:pPr>
            <w:r w:rsidRPr="00F60CA2">
              <w:rPr>
                <w:rFonts w:ascii="Gill Sans MT" w:hAnsi="Gill Sans MT"/>
                <w:sz w:val="24"/>
                <w:szCs w:val="24"/>
              </w:rPr>
              <w:t>4 weeks</w:t>
            </w:r>
          </w:p>
        </w:tc>
        <w:tc>
          <w:tcPr>
            <w:tcW w:w="6478" w:type="dxa"/>
            <w:gridSpan w:val="2"/>
            <w:shd w:val="clear" w:color="auto" w:fill="auto"/>
            <w:vAlign w:val="center"/>
          </w:tcPr>
          <w:p w14:paraId="51F8E23A" w14:textId="52EC298F" w:rsidR="008D686E" w:rsidRPr="00F60CA2" w:rsidRDefault="008D686E" w:rsidP="00A664FB">
            <w:pPr>
              <w:jc w:val="center"/>
              <w:rPr>
                <w:rFonts w:ascii="Gill Sans MT" w:hAnsi="Gill Sans MT"/>
                <w:sz w:val="24"/>
                <w:szCs w:val="24"/>
              </w:rPr>
            </w:pPr>
            <w:r>
              <w:rPr>
                <w:rFonts w:ascii="Gill Sans MT" w:hAnsi="Gill Sans MT"/>
                <w:sz w:val="24"/>
                <w:szCs w:val="24"/>
              </w:rPr>
              <w:t>8 weeks</w:t>
            </w:r>
          </w:p>
        </w:tc>
        <w:tc>
          <w:tcPr>
            <w:tcW w:w="3239" w:type="dxa"/>
            <w:shd w:val="clear" w:color="auto" w:fill="auto"/>
            <w:vAlign w:val="center"/>
          </w:tcPr>
          <w:p w14:paraId="540BB52B" w14:textId="0ABC66BB" w:rsidR="008D686E" w:rsidRPr="00F60CA2" w:rsidRDefault="008D686E" w:rsidP="00F5668E">
            <w:pPr>
              <w:jc w:val="center"/>
              <w:rPr>
                <w:rFonts w:ascii="Gill Sans MT" w:hAnsi="Gill Sans MT"/>
                <w:sz w:val="24"/>
                <w:szCs w:val="24"/>
              </w:rPr>
            </w:pPr>
          </w:p>
        </w:tc>
      </w:tr>
      <w:tr w:rsidR="001129B9" w:rsidRPr="00DE7CC7" w14:paraId="61DDE2B4" w14:textId="20502708" w:rsidTr="006C2C9F">
        <w:trPr>
          <w:trHeight w:val="638"/>
        </w:trPr>
        <w:tc>
          <w:tcPr>
            <w:tcW w:w="1675" w:type="dxa"/>
            <w:shd w:val="clear" w:color="auto" w:fill="FFFFFF" w:themeFill="background1"/>
            <w:vAlign w:val="center"/>
          </w:tcPr>
          <w:p w14:paraId="08E6AAF5" w14:textId="4BF52CBC" w:rsidR="001129B9" w:rsidRPr="00F60CA2" w:rsidRDefault="00C30340" w:rsidP="001D21C2">
            <w:pPr>
              <w:jc w:val="center"/>
              <w:rPr>
                <w:rFonts w:ascii="Gill Sans MT" w:hAnsi="Gill Sans MT"/>
                <w:bCs/>
                <w:i/>
                <w:iCs/>
                <w:sz w:val="24"/>
                <w:szCs w:val="24"/>
              </w:rPr>
            </w:pPr>
            <w:r w:rsidRPr="00F60CA2">
              <w:rPr>
                <w:rFonts w:ascii="Gill Sans MT" w:hAnsi="Gill Sans MT"/>
                <w:bCs/>
                <w:i/>
                <w:iCs/>
                <w:sz w:val="24"/>
                <w:szCs w:val="24"/>
              </w:rPr>
              <w:t>OpenSciEd</w:t>
            </w:r>
            <w:r w:rsidR="008559F4" w:rsidRPr="00F60CA2">
              <w:rPr>
                <w:rFonts w:ascii="Gill Sans MT" w:hAnsi="Gill Sans MT"/>
                <w:bCs/>
                <w:i/>
                <w:iCs/>
                <w:sz w:val="24"/>
                <w:szCs w:val="24"/>
              </w:rPr>
              <w:t xml:space="preserve"> Resource</w:t>
            </w:r>
          </w:p>
        </w:tc>
        <w:tc>
          <w:tcPr>
            <w:tcW w:w="3239" w:type="dxa"/>
            <w:shd w:val="clear" w:color="auto" w:fill="auto"/>
            <w:vAlign w:val="center"/>
          </w:tcPr>
          <w:p w14:paraId="143932A0" w14:textId="0B213768" w:rsidR="001129B9" w:rsidRPr="00F60CA2" w:rsidRDefault="007C0820" w:rsidP="001D21C2">
            <w:pPr>
              <w:jc w:val="center"/>
              <w:rPr>
                <w:rFonts w:ascii="Gill Sans MT" w:hAnsi="Gill Sans MT"/>
                <w:i/>
                <w:iCs/>
                <w:sz w:val="24"/>
                <w:szCs w:val="24"/>
              </w:rPr>
            </w:pPr>
            <w:hyperlink r:id="rId26" w:history="1">
              <w:r w:rsidR="00C01F7C" w:rsidRPr="00F60CA2">
                <w:rPr>
                  <w:rStyle w:val="Hyperlink"/>
                  <w:rFonts w:ascii="Gill Sans MT" w:hAnsi="Gill Sans MT"/>
                  <w:i/>
                  <w:iCs/>
                  <w:sz w:val="24"/>
                  <w:szCs w:val="24"/>
                </w:rPr>
                <w:t>6.1 Light &amp; Matter</w:t>
              </w:r>
            </w:hyperlink>
          </w:p>
        </w:tc>
        <w:tc>
          <w:tcPr>
            <w:tcW w:w="3239" w:type="dxa"/>
            <w:shd w:val="clear" w:color="auto" w:fill="auto"/>
            <w:vAlign w:val="center"/>
          </w:tcPr>
          <w:p w14:paraId="7157F1BF" w14:textId="74CB69F6" w:rsidR="001129B9" w:rsidRPr="00F60CA2" w:rsidRDefault="007C0820" w:rsidP="001D21C2">
            <w:pPr>
              <w:jc w:val="center"/>
              <w:rPr>
                <w:rFonts w:ascii="Gill Sans MT" w:hAnsi="Gill Sans MT"/>
                <w:i/>
                <w:iCs/>
                <w:sz w:val="24"/>
                <w:szCs w:val="24"/>
              </w:rPr>
            </w:pPr>
            <w:hyperlink r:id="rId27" w:history="1">
              <w:r w:rsidR="00AC397C" w:rsidRPr="00F60CA2">
                <w:rPr>
                  <w:rStyle w:val="Hyperlink"/>
                  <w:rFonts w:ascii="Gill Sans MT" w:hAnsi="Gill Sans MT"/>
                  <w:i/>
                  <w:iCs/>
                  <w:sz w:val="24"/>
                  <w:szCs w:val="24"/>
                </w:rPr>
                <w:t>6.2 Thermal Energy</w:t>
              </w:r>
            </w:hyperlink>
            <w:r w:rsidR="00AC397C" w:rsidRPr="00F60CA2">
              <w:rPr>
                <w:rFonts w:ascii="Gill Sans MT" w:hAnsi="Gill Sans MT"/>
                <w:i/>
                <w:iCs/>
                <w:sz w:val="24"/>
                <w:szCs w:val="24"/>
              </w:rPr>
              <w:t xml:space="preserve"> </w:t>
            </w:r>
          </w:p>
        </w:tc>
        <w:tc>
          <w:tcPr>
            <w:tcW w:w="3239" w:type="dxa"/>
            <w:shd w:val="clear" w:color="auto" w:fill="auto"/>
            <w:vAlign w:val="center"/>
          </w:tcPr>
          <w:p w14:paraId="55E2337B" w14:textId="1B1D2338" w:rsidR="001129B9" w:rsidRPr="00F60CA2" w:rsidRDefault="007C0820" w:rsidP="00A664FB">
            <w:pPr>
              <w:jc w:val="center"/>
              <w:rPr>
                <w:rFonts w:ascii="Gill Sans MT" w:hAnsi="Gill Sans MT"/>
                <w:i/>
                <w:iCs/>
                <w:sz w:val="24"/>
                <w:szCs w:val="24"/>
              </w:rPr>
            </w:pPr>
            <w:hyperlink r:id="rId28" w:history="1">
              <w:r w:rsidR="00AC397C" w:rsidRPr="00F60CA2">
                <w:rPr>
                  <w:rStyle w:val="Hyperlink"/>
                  <w:rFonts w:ascii="Gill Sans MT" w:hAnsi="Gill Sans MT"/>
                  <w:i/>
                  <w:iCs/>
                  <w:sz w:val="24"/>
                  <w:szCs w:val="24"/>
                </w:rPr>
                <w:t>6.2 Thermal Energy</w:t>
              </w:r>
            </w:hyperlink>
          </w:p>
        </w:tc>
        <w:tc>
          <w:tcPr>
            <w:tcW w:w="3239" w:type="dxa"/>
            <w:shd w:val="clear" w:color="auto" w:fill="auto"/>
          </w:tcPr>
          <w:p w14:paraId="3DF63041" w14:textId="4A2C4903" w:rsidR="00C01F7C" w:rsidRPr="00F60CA2" w:rsidRDefault="007C0820" w:rsidP="00C01F7C">
            <w:pPr>
              <w:jc w:val="center"/>
              <w:rPr>
                <w:rFonts w:ascii="Gill Sans MT" w:hAnsi="Gill Sans MT"/>
                <w:i/>
                <w:iCs/>
                <w:sz w:val="24"/>
                <w:szCs w:val="24"/>
              </w:rPr>
            </w:pPr>
            <w:hyperlink r:id="rId29" w:history="1">
              <w:r w:rsidR="00C01F7C" w:rsidRPr="00F60CA2">
                <w:rPr>
                  <w:rStyle w:val="Hyperlink"/>
                  <w:rFonts w:ascii="Gill Sans MT" w:hAnsi="Gill Sans MT"/>
                  <w:i/>
                  <w:iCs/>
                  <w:sz w:val="24"/>
                  <w:szCs w:val="24"/>
                </w:rPr>
                <w:t>6.3 Weather, Climate &amp; Water Cycling</w:t>
              </w:r>
            </w:hyperlink>
          </w:p>
        </w:tc>
      </w:tr>
    </w:tbl>
    <w:p w14:paraId="2F00DCC4" w14:textId="640C9BB9" w:rsidR="0090103F" w:rsidRDefault="0090103F" w:rsidP="00785B1A">
      <w:pPr>
        <w:rPr>
          <w:rFonts w:ascii="Gill Sans MT" w:hAnsi="Gill Sans MT"/>
          <w:b/>
          <w:u w:val="single"/>
        </w:rPr>
      </w:pPr>
    </w:p>
    <w:tbl>
      <w:tblPr>
        <w:tblStyle w:val="TableGrid"/>
        <w:tblW w:w="14613" w:type="dxa"/>
        <w:tblInd w:w="-5" w:type="dxa"/>
        <w:tblLayout w:type="fixed"/>
        <w:tblLook w:val="04A0" w:firstRow="1" w:lastRow="0" w:firstColumn="1" w:lastColumn="0" w:noHBand="0" w:noVBand="1"/>
      </w:tblPr>
      <w:tblGrid>
        <w:gridCol w:w="2148"/>
        <w:gridCol w:w="4155"/>
        <w:gridCol w:w="4155"/>
        <w:gridCol w:w="4155"/>
      </w:tblGrid>
      <w:tr w:rsidR="00D56A1C" w:rsidRPr="00DE7CC7" w14:paraId="16435A65" w14:textId="598FA1CC" w:rsidTr="006C2C9F">
        <w:trPr>
          <w:trHeight w:val="1010"/>
        </w:trPr>
        <w:tc>
          <w:tcPr>
            <w:tcW w:w="2148" w:type="dxa"/>
            <w:shd w:val="clear" w:color="auto" w:fill="BFBFBF" w:themeFill="background1" w:themeFillShade="BF"/>
            <w:vAlign w:val="center"/>
          </w:tcPr>
          <w:p w14:paraId="21807A30" w14:textId="21D2AD3B" w:rsidR="00D56A1C" w:rsidRPr="00F60CA2" w:rsidRDefault="00D56A1C" w:rsidP="0026136D">
            <w:pPr>
              <w:pStyle w:val="NoSpacing"/>
              <w:jc w:val="center"/>
              <w:rPr>
                <w:rFonts w:ascii="Gill Sans MT" w:hAnsi="Gill Sans MT"/>
                <w:b/>
                <w:sz w:val="28"/>
              </w:rPr>
            </w:pPr>
            <w:r w:rsidRPr="00F60CA2">
              <w:rPr>
                <w:rFonts w:ascii="Gill Sans MT" w:hAnsi="Gill Sans MT"/>
                <w:b/>
                <w:sz w:val="28"/>
              </w:rPr>
              <w:t>Semester 2</w:t>
            </w:r>
          </w:p>
        </w:tc>
        <w:tc>
          <w:tcPr>
            <w:tcW w:w="4155" w:type="dxa"/>
            <w:shd w:val="clear" w:color="auto" w:fill="auto"/>
            <w:vAlign w:val="center"/>
          </w:tcPr>
          <w:p w14:paraId="189182DD" w14:textId="7B6E8F3A" w:rsidR="00D56A1C" w:rsidRPr="00F60CA2" w:rsidRDefault="00D56A1C" w:rsidP="008559F4">
            <w:pPr>
              <w:jc w:val="center"/>
              <w:rPr>
                <w:rFonts w:ascii="Gill Sans MT" w:hAnsi="Gill Sans MT"/>
                <w:b/>
                <w:bCs/>
              </w:rPr>
            </w:pPr>
            <w:r w:rsidRPr="00F60CA2">
              <w:rPr>
                <w:rFonts w:ascii="Gill Sans MT" w:hAnsi="Gill Sans MT"/>
                <w:b/>
                <w:bCs/>
              </w:rPr>
              <w:t>Topic 5: Plate Tectonics &amp; Rock Cycling</w:t>
            </w:r>
            <w:r w:rsidR="00E436BF" w:rsidRPr="00F60CA2">
              <w:rPr>
                <w:rFonts w:ascii="Gill Sans MT" w:hAnsi="Gill Sans MT"/>
                <w:b/>
                <w:bCs/>
              </w:rPr>
              <w:t xml:space="preserve"> </w:t>
            </w:r>
          </w:p>
        </w:tc>
        <w:tc>
          <w:tcPr>
            <w:tcW w:w="4155" w:type="dxa"/>
            <w:shd w:val="clear" w:color="auto" w:fill="auto"/>
            <w:vAlign w:val="center"/>
          </w:tcPr>
          <w:p w14:paraId="00BCDF19" w14:textId="5B79ACD0" w:rsidR="00D56A1C" w:rsidRPr="00F60CA2" w:rsidRDefault="00D56A1C" w:rsidP="008559F4">
            <w:pPr>
              <w:jc w:val="center"/>
              <w:rPr>
                <w:rFonts w:ascii="Gill Sans MT" w:hAnsi="Gill Sans MT"/>
                <w:b/>
                <w:bCs/>
              </w:rPr>
            </w:pPr>
            <w:r w:rsidRPr="00F60CA2">
              <w:rPr>
                <w:rFonts w:ascii="Gill Sans MT" w:hAnsi="Gill Sans MT"/>
                <w:b/>
                <w:bCs/>
              </w:rPr>
              <w:t>Topic 6: Natural Hazards</w:t>
            </w:r>
          </w:p>
        </w:tc>
        <w:tc>
          <w:tcPr>
            <w:tcW w:w="4155" w:type="dxa"/>
            <w:shd w:val="clear" w:color="auto" w:fill="auto"/>
            <w:vAlign w:val="center"/>
          </w:tcPr>
          <w:p w14:paraId="458B90EB" w14:textId="65E7946E" w:rsidR="00D56A1C" w:rsidRPr="00F60CA2" w:rsidRDefault="00D56A1C" w:rsidP="008559F4">
            <w:pPr>
              <w:jc w:val="center"/>
              <w:rPr>
                <w:rFonts w:ascii="Gill Sans MT" w:hAnsi="Gill Sans MT"/>
                <w:b/>
                <w:bCs/>
              </w:rPr>
            </w:pPr>
            <w:r w:rsidRPr="00F60CA2">
              <w:rPr>
                <w:rFonts w:ascii="Gill Sans MT" w:hAnsi="Gill Sans MT"/>
                <w:b/>
                <w:bCs/>
              </w:rPr>
              <w:t>Topic 7 Cells &amp; Systems</w:t>
            </w:r>
          </w:p>
        </w:tc>
      </w:tr>
      <w:tr w:rsidR="00D56A1C" w:rsidRPr="00DE7CC7" w14:paraId="5DD35619" w14:textId="29946746" w:rsidTr="006C2C9F">
        <w:trPr>
          <w:trHeight w:val="757"/>
        </w:trPr>
        <w:tc>
          <w:tcPr>
            <w:tcW w:w="2148" w:type="dxa"/>
            <w:shd w:val="clear" w:color="auto" w:fill="FFFFFF" w:themeFill="background1"/>
            <w:vAlign w:val="center"/>
          </w:tcPr>
          <w:p w14:paraId="0E30A90A" w14:textId="7DB22C3E" w:rsidR="00D56A1C" w:rsidRPr="00111DCC" w:rsidRDefault="00D56A1C" w:rsidP="00C01F7C">
            <w:pPr>
              <w:jc w:val="center"/>
              <w:rPr>
                <w:rFonts w:ascii="Gill Sans MT" w:hAnsi="Gill Sans MT"/>
                <w:bCs/>
                <w:i/>
                <w:iCs/>
                <w:sz w:val="24"/>
                <w:szCs w:val="24"/>
              </w:rPr>
            </w:pPr>
            <w:r w:rsidRPr="00111DCC">
              <w:rPr>
                <w:rFonts w:ascii="Gill Sans MT" w:hAnsi="Gill Sans MT"/>
                <w:bCs/>
                <w:i/>
                <w:iCs/>
                <w:sz w:val="24"/>
                <w:szCs w:val="24"/>
              </w:rPr>
              <w:t>Standards Aligned</w:t>
            </w:r>
          </w:p>
        </w:tc>
        <w:tc>
          <w:tcPr>
            <w:tcW w:w="4155" w:type="dxa"/>
            <w:shd w:val="clear" w:color="auto" w:fill="auto"/>
            <w:vAlign w:val="center"/>
          </w:tcPr>
          <w:p w14:paraId="7BD1AA9D" w14:textId="4A9353C7" w:rsidR="00D56A1C" w:rsidRPr="00111DCC" w:rsidRDefault="00D56A1C" w:rsidP="00E605A9">
            <w:pPr>
              <w:jc w:val="center"/>
              <w:rPr>
                <w:rFonts w:ascii="Gill Sans MT" w:hAnsi="Gill Sans MT"/>
                <w:sz w:val="24"/>
                <w:szCs w:val="24"/>
              </w:rPr>
            </w:pPr>
            <w:r w:rsidRPr="00111DCC">
              <w:rPr>
                <w:rFonts w:ascii="Gill Sans MT" w:hAnsi="Gill Sans MT"/>
                <w:sz w:val="24"/>
                <w:szCs w:val="24"/>
              </w:rPr>
              <w:t>MS-ESS1-4, MS-ESS2-1, MS-ESS2-2, MS-ESS2-3</w:t>
            </w:r>
          </w:p>
        </w:tc>
        <w:tc>
          <w:tcPr>
            <w:tcW w:w="4155" w:type="dxa"/>
            <w:shd w:val="clear" w:color="auto" w:fill="auto"/>
            <w:vAlign w:val="center"/>
          </w:tcPr>
          <w:p w14:paraId="358B3BE7" w14:textId="3F252B77" w:rsidR="00D56A1C" w:rsidRPr="00111DCC" w:rsidRDefault="00D56A1C" w:rsidP="00E605A9">
            <w:pPr>
              <w:jc w:val="center"/>
              <w:rPr>
                <w:rFonts w:ascii="Gill Sans MT" w:hAnsi="Gill Sans MT"/>
                <w:sz w:val="24"/>
                <w:szCs w:val="24"/>
              </w:rPr>
            </w:pPr>
            <w:r w:rsidRPr="00111DCC">
              <w:rPr>
                <w:rFonts w:ascii="Gill Sans MT" w:hAnsi="Gill Sans MT"/>
                <w:sz w:val="24"/>
                <w:szCs w:val="24"/>
              </w:rPr>
              <w:t>MS-ESS2-3, MS-PS4-3, MS-ETS1-1, MS-ETS1-2</w:t>
            </w:r>
          </w:p>
        </w:tc>
        <w:tc>
          <w:tcPr>
            <w:tcW w:w="4155" w:type="dxa"/>
            <w:shd w:val="clear" w:color="auto" w:fill="auto"/>
            <w:vAlign w:val="center"/>
          </w:tcPr>
          <w:p w14:paraId="3985D1ED" w14:textId="23A77F3E" w:rsidR="00D56A1C" w:rsidRPr="00111DCC" w:rsidRDefault="007C0820" w:rsidP="00E605A9">
            <w:pPr>
              <w:jc w:val="center"/>
              <w:rPr>
                <w:rFonts w:ascii="Gill Sans MT" w:hAnsi="Gill Sans MT"/>
                <w:sz w:val="24"/>
                <w:szCs w:val="24"/>
              </w:rPr>
            </w:pPr>
            <w:hyperlink r:id="rId30">
              <w:r w:rsidR="2C30A013" w:rsidRPr="41C9D512">
                <w:rPr>
                  <w:rStyle w:val="Hyperlink"/>
                  <w:rFonts w:ascii="Gill Sans MT" w:hAnsi="Gill Sans MT"/>
                  <w:sz w:val="24"/>
                  <w:szCs w:val="24"/>
                </w:rPr>
                <w:t>MS-LS1-1</w:t>
              </w:r>
            </w:hyperlink>
            <w:r w:rsidR="2C30A013" w:rsidRPr="41C9D512">
              <w:rPr>
                <w:rFonts w:ascii="Gill Sans MT" w:hAnsi="Gill Sans MT"/>
                <w:sz w:val="24"/>
                <w:szCs w:val="24"/>
              </w:rPr>
              <w:t xml:space="preserve">, </w:t>
            </w:r>
            <w:hyperlink r:id="rId31">
              <w:r w:rsidR="2C30A013" w:rsidRPr="41C9D512">
                <w:rPr>
                  <w:rStyle w:val="Hyperlink"/>
                  <w:rFonts w:ascii="Gill Sans MT" w:hAnsi="Gill Sans MT"/>
                  <w:sz w:val="24"/>
                  <w:szCs w:val="24"/>
                </w:rPr>
                <w:t>MS-LS1-2</w:t>
              </w:r>
            </w:hyperlink>
            <w:r w:rsidR="2C30A013" w:rsidRPr="41C9D512">
              <w:rPr>
                <w:rFonts w:ascii="Gill Sans MT" w:hAnsi="Gill Sans MT"/>
                <w:sz w:val="24"/>
                <w:szCs w:val="24"/>
              </w:rPr>
              <w:t xml:space="preserve">, </w:t>
            </w:r>
            <w:hyperlink r:id="rId32">
              <w:r w:rsidR="2C30A013" w:rsidRPr="41C9D512">
                <w:rPr>
                  <w:rStyle w:val="Hyperlink"/>
                  <w:rFonts w:ascii="Gill Sans MT" w:hAnsi="Gill Sans MT"/>
                  <w:sz w:val="24"/>
                  <w:szCs w:val="24"/>
                </w:rPr>
                <w:t>MS-LS1-3</w:t>
              </w:r>
            </w:hyperlink>
            <w:r w:rsidR="2C30A013" w:rsidRPr="41C9D512">
              <w:rPr>
                <w:rFonts w:ascii="Gill Sans MT" w:hAnsi="Gill Sans MT"/>
                <w:sz w:val="24"/>
                <w:szCs w:val="24"/>
              </w:rPr>
              <w:t xml:space="preserve">, </w:t>
            </w:r>
            <w:hyperlink r:id="rId33">
              <w:r w:rsidR="2C30A013" w:rsidRPr="41C9D512">
                <w:rPr>
                  <w:rStyle w:val="Hyperlink"/>
                  <w:rFonts w:ascii="Gill Sans MT" w:hAnsi="Gill Sans MT"/>
                  <w:sz w:val="24"/>
                  <w:szCs w:val="24"/>
                </w:rPr>
                <w:t>MS-LS1-8</w:t>
              </w:r>
            </w:hyperlink>
          </w:p>
        </w:tc>
      </w:tr>
      <w:tr w:rsidR="00D56A1C" w:rsidRPr="00DE7CC7" w14:paraId="2DDF5C03" w14:textId="77777777" w:rsidTr="006C2C9F">
        <w:trPr>
          <w:trHeight w:val="757"/>
        </w:trPr>
        <w:tc>
          <w:tcPr>
            <w:tcW w:w="2148" w:type="dxa"/>
            <w:shd w:val="clear" w:color="auto" w:fill="FFFFFF" w:themeFill="background1"/>
            <w:vAlign w:val="center"/>
          </w:tcPr>
          <w:p w14:paraId="6E7DCC6C" w14:textId="6998D1BB" w:rsidR="00D56A1C" w:rsidRPr="00111DCC" w:rsidRDefault="00D56A1C" w:rsidP="00C30340">
            <w:pPr>
              <w:jc w:val="center"/>
              <w:rPr>
                <w:rFonts w:ascii="Gill Sans MT" w:hAnsi="Gill Sans MT"/>
                <w:bCs/>
                <w:i/>
                <w:iCs/>
                <w:sz w:val="24"/>
                <w:szCs w:val="24"/>
              </w:rPr>
            </w:pPr>
            <w:r w:rsidRPr="00111DCC">
              <w:rPr>
                <w:rFonts w:ascii="Gill Sans MT" w:hAnsi="Gill Sans MT"/>
                <w:bCs/>
                <w:i/>
                <w:iCs/>
                <w:sz w:val="24"/>
                <w:szCs w:val="24"/>
              </w:rPr>
              <w:t>Pacing</w:t>
            </w:r>
          </w:p>
        </w:tc>
        <w:tc>
          <w:tcPr>
            <w:tcW w:w="4155" w:type="dxa"/>
            <w:shd w:val="clear" w:color="auto" w:fill="auto"/>
            <w:vAlign w:val="center"/>
          </w:tcPr>
          <w:p w14:paraId="6B1842C8" w14:textId="1D36B90D" w:rsidR="00D56A1C" w:rsidRPr="00111DCC" w:rsidRDefault="00D56A1C" w:rsidP="00E605A9">
            <w:pPr>
              <w:jc w:val="center"/>
              <w:rPr>
                <w:rFonts w:ascii="Gill Sans MT" w:hAnsi="Gill Sans MT"/>
                <w:sz w:val="24"/>
                <w:szCs w:val="24"/>
              </w:rPr>
            </w:pPr>
            <w:r w:rsidRPr="00111DCC">
              <w:rPr>
                <w:rFonts w:ascii="Gill Sans MT" w:hAnsi="Gill Sans MT"/>
                <w:sz w:val="24"/>
                <w:szCs w:val="24"/>
              </w:rPr>
              <w:t>6 weeks</w:t>
            </w:r>
          </w:p>
        </w:tc>
        <w:tc>
          <w:tcPr>
            <w:tcW w:w="4155" w:type="dxa"/>
            <w:shd w:val="clear" w:color="auto" w:fill="auto"/>
            <w:vAlign w:val="center"/>
          </w:tcPr>
          <w:p w14:paraId="1CC6D856" w14:textId="34888BD1" w:rsidR="00D56A1C" w:rsidRPr="00111DCC" w:rsidRDefault="00D56A1C" w:rsidP="00E605A9">
            <w:pPr>
              <w:jc w:val="center"/>
              <w:rPr>
                <w:rFonts w:ascii="Gill Sans MT" w:hAnsi="Gill Sans MT"/>
                <w:sz w:val="24"/>
                <w:szCs w:val="24"/>
              </w:rPr>
            </w:pPr>
            <w:r w:rsidRPr="00111DCC">
              <w:rPr>
                <w:rFonts w:ascii="Gill Sans MT" w:hAnsi="Gill Sans MT"/>
                <w:sz w:val="24"/>
                <w:szCs w:val="24"/>
              </w:rPr>
              <w:t>4 weeks</w:t>
            </w:r>
          </w:p>
        </w:tc>
        <w:tc>
          <w:tcPr>
            <w:tcW w:w="4155" w:type="dxa"/>
            <w:shd w:val="clear" w:color="auto" w:fill="auto"/>
            <w:vAlign w:val="center"/>
          </w:tcPr>
          <w:p w14:paraId="13662174" w14:textId="5BDF7EB3" w:rsidR="00D56A1C" w:rsidRPr="00111DCC" w:rsidRDefault="00D56A1C" w:rsidP="00E605A9">
            <w:pPr>
              <w:jc w:val="center"/>
              <w:rPr>
                <w:rFonts w:ascii="Gill Sans MT" w:hAnsi="Gill Sans MT"/>
                <w:sz w:val="24"/>
                <w:szCs w:val="24"/>
              </w:rPr>
            </w:pPr>
            <w:r w:rsidRPr="00111DCC">
              <w:rPr>
                <w:rFonts w:ascii="Gill Sans MT" w:hAnsi="Gill Sans MT"/>
                <w:sz w:val="24"/>
                <w:szCs w:val="24"/>
              </w:rPr>
              <w:t>6 weeks</w:t>
            </w:r>
          </w:p>
        </w:tc>
      </w:tr>
      <w:tr w:rsidR="00D56A1C" w:rsidRPr="00DE7CC7" w14:paraId="67A58640" w14:textId="13369B81" w:rsidTr="006C2C9F">
        <w:trPr>
          <w:trHeight w:val="890"/>
        </w:trPr>
        <w:tc>
          <w:tcPr>
            <w:tcW w:w="2148" w:type="dxa"/>
            <w:shd w:val="clear" w:color="auto" w:fill="FFFFFF" w:themeFill="background1"/>
            <w:vAlign w:val="center"/>
          </w:tcPr>
          <w:p w14:paraId="0F9AF798" w14:textId="40C83041" w:rsidR="00D56A1C" w:rsidRPr="00111DCC" w:rsidRDefault="00D56A1C" w:rsidP="00E605A9">
            <w:pPr>
              <w:jc w:val="center"/>
              <w:rPr>
                <w:rFonts w:ascii="Gill Sans MT" w:hAnsi="Gill Sans MT"/>
                <w:bCs/>
                <w:i/>
                <w:iCs/>
                <w:sz w:val="24"/>
                <w:szCs w:val="24"/>
              </w:rPr>
            </w:pPr>
            <w:r w:rsidRPr="00111DCC">
              <w:rPr>
                <w:rFonts w:ascii="Gill Sans MT" w:hAnsi="Gill Sans MT"/>
                <w:bCs/>
                <w:i/>
                <w:iCs/>
                <w:sz w:val="24"/>
                <w:szCs w:val="24"/>
              </w:rPr>
              <w:t>OpenSciEd Resource</w:t>
            </w:r>
          </w:p>
        </w:tc>
        <w:tc>
          <w:tcPr>
            <w:tcW w:w="4155" w:type="dxa"/>
            <w:shd w:val="clear" w:color="auto" w:fill="auto"/>
            <w:vAlign w:val="center"/>
          </w:tcPr>
          <w:p w14:paraId="47193505" w14:textId="3CD360FA" w:rsidR="00D56A1C" w:rsidRPr="00111DCC" w:rsidRDefault="007C0820" w:rsidP="00E605A9">
            <w:pPr>
              <w:jc w:val="center"/>
              <w:rPr>
                <w:rFonts w:ascii="Gill Sans MT" w:hAnsi="Gill Sans MT"/>
                <w:i/>
                <w:iCs/>
                <w:sz w:val="24"/>
                <w:szCs w:val="24"/>
              </w:rPr>
            </w:pPr>
            <w:hyperlink r:id="rId34" w:history="1">
              <w:r w:rsidR="00D56A1C" w:rsidRPr="00111DCC">
                <w:rPr>
                  <w:rStyle w:val="Hyperlink"/>
                  <w:rFonts w:ascii="Gill Sans MT" w:hAnsi="Gill Sans MT"/>
                  <w:i/>
                  <w:iCs/>
                  <w:sz w:val="24"/>
                  <w:szCs w:val="24"/>
                </w:rPr>
                <w:t>6.4 Plate Tectonics &amp; Rock Cycling</w:t>
              </w:r>
            </w:hyperlink>
          </w:p>
        </w:tc>
        <w:tc>
          <w:tcPr>
            <w:tcW w:w="4155" w:type="dxa"/>
            <w:shd w:val="clear" w:color="auto" w:fill="auto"/>
            <w:vAlign w:val="center"/>
          </w:tcPr>
          <w:p w14:paraId="2D13E080" w14:textId="3C0EF04F" w:rsidR="00D56A1C" w:rsidRPr="00111DCC" w:rsidRDefault="007C0820" w:rsidP="00E605A9">
            <w:pPr>
              <w:jc w:val="center"/>
              <w:rPr>
                <w:rFonts w:ascii="Gill Sans MT" w:hAnsi="Gill Sans MT"/>
                <w:i/>
                <w:iCs/>
                <w:sz w:val="24"/>
                <w:szCs w:val="24"/>
              </w:rPr>
            </w:pPr>
            <w:hyperlink r:id="rId35" w:history="1">
              <w:r w:rsidR="00D56A1C" w:rsidRPr="00111DCC">
                <w:rPr>
                  <w:rStyle w:val="Hyperlink"/>
                  <w:rFonts w:ascii="Gill Sans MT" w:hAnsi="Gill Sans MT"/>
                  <w:i/>
                  <w:iCs/>
                  <w:sz w:val="24"/>
                  <w:szCs w:val="24"/>
                </w:rPr>
                <w:t>6.5 Natural Hazards</w:t>
              </w:r>
            </w:hyperlink>
          </w:p>
        </w:tc>
        <w:tc>
          <w:tcPr>
            <w:tcW w:w="4155" w:type="dxa"/>
            <w:shd w:val="clear" w:color="auto" w:fill="auto"/>
            <w:vAlign w:val="center"/>
          </w:tcPr>
          <w:p w14:paraId="6E98669D" w14:textId="3BAFDD25" w:rsidR="00D56A1C" w:rsidRPr="00111DCC" w:rsidRDefault="007C0820" w:rsidP="00E605A9">
            <w:pPr>
              <w:jc w:val="center"/>
              <w:rPr>
                <w:rFonts w:ascii="Gill Sans MT" w:hAnsi="Gill Sans MT"/>
                <w:sz w:val="24"/>
                <w:szCs w:val="24"/>
              </w:rPr>
            </w:pPr>
            <w:hyperlink r:id="rId36" w:history="1">
              <w:r w:rsidR="00D56A1C" w:rsidRPr="00111DCC">
                <w:rPr>
                  <w:rStyle w:val="Hyperlink"/>
                  <w:rFonts w:ascii="Gill Sans MT" w:hAnsi="Gill Sans MT"/>
                  <w:sz w:val="24"/>
                  <w:szCs w:val="24"/>
                </w:rPr>
                <w:t>6.6 Cells &amp; Systems</w:t>
              </w:r>
            </w:hyperlink>
            <w:r w:rsidR="00D56A1C" w:rsidRPr="00111DCC">
              <w:rPr>
                <w:rFonts w:ascii="Gill Sans MT" w:hAnsi="Gill Sans MT"/>
                <w:sz w:val="24"/>
                <w:szCs w:val="24"/>
              </w:rPr>
              <w:t xml:space="preserve"> </w:t>
            </w:r>
          </w:p>
        </w:tc>
      </w:tr>
    </w:tbl>
    <w:p w14:paraId="496F4A13" w14:textId="57DD723B" w:rsidR="00F10965" w:rsidRPr="003A086B" w:rsidRDefault="00F10965" w:rsidP="003A086B">
      <w:pPr>
        <w:rPr>
          <w:rFonts w:ascii="Gill Sans MT" w:hAnsi="Gill Sans MT"/>
          <w:b/>
          <w:bCs/>
          <w:u w:val="single"/>
        </w:rPr>
      </w:pPr>
    </w:p>
    <w:tbl>
      <w:tblPr>
        <w:tblStyle w:val="TableGrid1"/>
        <w:tblpPr w:leftFromText="187" w:rightFromText="187" w:vertAnchor="page" w:horzAnchor="margin" w:tblpXSpec="right" w:tblpY="453"/>
        <w:tblW w:w="514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BE1281" w:rsidRPr="00BC3B20" w14:paraId="0E74CCB9" w14:textId="77777777" w:rsidTr="00BE128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5E4FB617" w14:textId="77777777" w:rsidR="00BE1281" w:rsidRPr="00BC3B20" w:rsidRDefault="00BE1281" w:rsidP="00BE1281">
            <w:pPr>
              <w:jc w:val="center"/>
              <w:rPr>
                <w:rFonts w:ascii="Gill Sans MT" w:hAnsi="Gill Sans MT" w:cs="Gill Sans"/>
                <w:b/>
                <w:sz w:val="20"/>
                <w:szCs w:val="32"/>
              </w:rPr>
            </w:pPr>
            <w:r w:rsidRPr="00BC3B20">
              <w:rPr>
                <w:rFonts w:ascii="Gill Sans MT" w:hAnsi="Gill Sans MT" w:cs="Gill Sans"/>
                <w:b/>
                <w:sz w:val="20"/>
                <w:szCs w:val="32"/>
              </w:rPr>
              <w:lastRenderedPageBreak/>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33097FB3" w14:textId="77777777" w:rsidR="00BE1281" w:rsidRPr="00BC3B20" w:rsidRDefault="00BE1281" w:rsidP="00BE128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BE1281" w:rsidRPr="00BC3B20" w14:paraId="124F926C" w14:textId="77777777" w:rsidTr="00BE1281">
        <w:tc>
          <w:tcPr>
            <w:tcW w:w="4245" w:type="dxa"/>
            <w:tcBorders>
              <w:top w:val="single" w:sz="6" w:space="0" w:color="auto"/>
              <w:left w:val="single" w:sz="24" w:space="0" w:color="auto"/>
              <w:bottom w:val="single" w:sz="6" w:space="0" w:color="auto"/>
              <w:right w:val="single" w:sz="6" w:space="0" w:color="auto"/>
            </w:tcBorders>
            <w:hideMark/>
          </w:tcPr>
          <w:p w14:paraId="31DE8EC1" w14:textId="4ED6103A" w:rsidR="00BE1281" w:rsidRPr="00227C2D" w:rsidRDefault="00621E4C" w:rsidP="00916AD2">
            <w:pPr>
              <w:rPr>
                <w:sz w:val="20"/>
                <w:szCs w:val="20"/>
              </w:rPr>
            </w:pPr>
            <w:r w:rsidRPr="00227C2D">
              <w:rPr>
                <w:sz w:val="20"/>
                <w:szCs w:val="20"/>
              </w:rPr>
              <w:t>Demonstrates proficiency (AT) in all learning targets from Level 3 &amp;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21748C5" w14:textId="77777777" w:rsidR="00BE1281" w:rsidRPr="00BC3B20" w:rsidRDefault="00BE1281" w:rsidP="00BE1281">
            <w:pPr>
              <w:jc w:val="center"/>
              <w:rPr>
                <w:rFonts w:ascii="Gill Sans MT" w:hAnsi="Gill Sans MT" w:cs="Gill Sans"/>
                <w:sz w:val="20"/>
                <w:szCs w:val="32"/>
              </w:rPr>
            </w:pPr>
            <w:r w:rsidRPr="00BC3B20">
              <w:rPr>
                <w:rFonts w:ascii="Gill Sans MT" w:hAnsi="Gill Sans MT" w:cs="Gill Sans"/>
                <w:sz w:val="20"/>
                <w:szCs w:val="32"/>
              </w:rPr>
              <w:t>4.0</w:t>
            </w:r>
          </w:p>
        </w:tc>
      </w:tr>
      <w:tr w:rsidR="00BE1281" w:rsidRPr="00BC3B20" w14:paraId="330E2E70" w14:textId="77777777" w:rsidTr="00BE1281">
        <w:tc>
          <w:tcPr>
            <w:tcW w:w="4245" w:type="dxa"/>
            <w:tcBorders>
              <w:top w:val="single" w:sz="6" w:space="0" w:color="auto"/>
              <w:left w:val="single" w:sz="24" w:space="0" w:color="auto"/>
              <w:bottom w:val="single" w:sz="6" w:space="0" w:color="auto"/>
              <w:right w:val="single" w:sz="6" w:space="0" w:color="auto"/>
            </w:tcBorders>
            <w:hideMark/>
          </w:tcPr>
          <w:p w14:paraId="11B0FF72" w14:textId="5C12A369" w:rsidR="00BE1281" w:rsidRPr="00227C2D" w:rsidRDefault="006A7873" w:rsidP="006A7873">
            <w:pPr>
              <w:rPr>
                <w:sz w:val="20"/>
                <w:szCs w:val="20"/>
              </w:rPr>
            </w:pPr>
            <w:r w:rsidRPr="00227C2D">
              <w:rPr>
                <w:sz w:val="20"/>
                <w:szCs w:val="20"/>
              </w:rPr>
              <w:t>Demonstrates proficiency (AT) in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E447375" w14:textId="77777777" w:rsidR="00BE1281" w:rsidRPr="00BC3B20" w:rsidRDefault="00BE1281" w:rsidP="00BE1281">
            <w:pPr>
              <w:jc w:val="center"/>
              <w:rPr>
                <w:rFonts w:ascii="Gill Sans MT" w:hAnsi="Gill Sans MT" w:cs="Gill Sans"/>
                <w:sz w:val="20"/>
                <w:szCs w:val="32"/>
              </w:rPr>
            </w:pPr>
            <w:r w:rsidRPr="00BC3B20">
              <w:rPr>
                <w:rFonts w:ascii="Gill Sans MT" w:hAnsi="Gill Sans MT" w:cs="Gill Sans"/>
                <w:sz w:val="20"/>
                <w:szCs w:val="32"/>
              </w:rPr>
              <w:t>3.5</w:t>
            </w:r>
          </w:p>
        </w:tc>
      </w:tr>
      <w:tr w:rsidR="00BE1281" w:rsidRPr="00BC3B20" w14:paraId="798E181B" w14:textId="77777777" w:rsidTr="00BE128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42185DD9" w14:textId="078D0EF9" w:rsidR="00BE1281" w:rsidRPr="00227C2D" w:rsidRDefault="00F504C0" w:rsidP="00F504C0">
            <w:pPr>
              <w:rPr>
                <w:sz w:val="20"/>
                <w:szCs w:val="20"/>
              </w:rPr>
            </w:pPr>
            <w:r w:rsidRPr="00227C2D">
              <w:rPr>
                <w:sz w:val="20"/>
                <w:szCs w:val="20"/>
              </w:rPr>
              <w:t xml:space="preserve">Demonstrates proficiency (AT) in </w:t>
            </w:r>
            <w:r w:rsidRPr="00227C2D">
              <w:rPr>
                <w:b/>
                <w:sz w:val="20"/>
                <w:szCs w:val="20"/>
                <w:u w:val="single"/>
              </w:rPr>
              <w:t>all</w:t>
            </w:r>
            <w:r w:rsidRPr="00227C2D">
              <w:rPr>
                <w:sz w:val="20"/>
                <w:szCs w:val="20"/>
              </w:rPr>
              <w:t xml:space="preserv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BD51B89" w14:textId="77777777" w:rsidR="00BE1281" w:rsidRPr="00BC3B20" w:rsidRDefault="00BE1281" w:rsidP="00BE1281">
            <w:pPr>
              <w:jc w:val="center"/>
              <w:rPr>
                <w:rFonts w:ascii="Gill Sans MT" w:hAnsi="Gill Sans MT" w:cs="Gill Sans"/>
                <w:sz w:val="20"/>
                <w:szCs w:val="32"/>
              </w:rPr>
            </w:pPr>
            <w:r w:rsidRPr="00BC3B20">
              <w:rPr>
                <w:rFonts w:ascii="Gill Sans MT" w:hAnsi="Gill Sans MT" w:cs="Gill Sans"/>
                <w:sz w:val="20"/>
                <w:szCs w:val="32"/>
              </w:rPr>
              <w:t>3.0</w:t>
            </w:r>
          </w:p>
        </w:tc>
      </w:tr>
      <w:tr w:rsidR="00BE1281" w:rsidRPr="00BC3B20" w14:paraId="760A7C36" w14:textId="77777777" w:rsidTr="00BE1281">
        <w:tc>
          <w:tcPr>
            <w:tcW w:w="4245" w:type="dxa"/>
            <w:tcBorders>
              <w:top w:val="single" w:sz="6" w:space="0" w:color="auto"/>
              <w:left w:val="single" w:sz="24" w:space="0" w:color="auto"/>
              <w:bottom w:val="single" w:sz="6" w:space="0" w:color="auto"/>
              <w:right w:val="single" w:sz="6" w:space="0" w:color="auto"/>
            </w:tcBorders>
            <w:hideMark/>
          </w:tcPr>
          <w:p w14:paraId="5B3FACA2" w14:textId="4FF3B4C7" w:rsidR="00BE1281" w:rsidRPr="00227C2D" w:rsidRDefault="00165874" w:rsidP="00165874">
            <w:pPr>
              <w:rPr>
                <w:sz w:val="20"/>
                <w:szCs w:val="20"/>
              </w:rPr>
            </w:pPr>
            <w:r w:rsidRPr="00227C2D">
              <w:rPr>
                <w:sz w:val="20"/>
                <w:szCs w:val="20"/>
              </w:rPr>
              <w:t xml:space="preserve">Demonstrates proficiency (AT) in </w:t>
            </w:r>
            <w:r w:rsidRPr="00227C2D">
              <w:rPr>
                <w:b/>
                <w:sz w:val="20"/>
                <w:szCs w:val="20"/>
                <w:u w:val="single"/>
              </w:rPr>
              <w:t>at least half</w:t>
            </w:r>
            <w:r w:rsidRPr="00227C2D">
              <w:rPr>
                <w:sz w:val="20"/>
                <w:szCs w:val="20"/>
              </w:rPr>
              <w:t xml:space="preserv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4CEA130" w14:textId="77777777" w:rsidR="00BE1281" w:rsidRPr="00BC3B20" w:rsidRDefault="00BE1281" w:rsidP="00BE1281">
            <w:pPr>
              <w:jc w:val="center"/>
              <w:rPr>
                <w:rFonts w:ascii="Gill Sans MT" w:hAnsi="Gill Sans MT" w:cs="Gill Sans"/>
                <w:sz w:val="20"/>
                <w:szCs w:val="32"/>
              </w:rPr>
            </w:pPr>
            <w:r w:rsidRPr="00BC3B20">
              <w:rPr>
                <w:rFonts w:ascii="Gill Sans MT" w:hAnsi="Gill Sans MT" w:cs="Gill Sans"/>
                <w:sz w:val="20"/>
                <w:szCs w:val="32"/>
              </w:rPr>
              <w:t>2.5</w:t>
            </w:r>
          </w:p>
        </w:tc>
      </w:tr>
      <w:tr w:rsidR="00BE1281" w:rsidRPr="00BC3B20" w14:paraId="7262CC36" w14:textId="77777777" w:rsidTr="00BE1281">
        <w:tc>
          <w:tcPr>
            <w:tcW w:w="4245" w:type="dxa"/>
            <w:tcBorders>
              <w:top w:val="single" w:sz="6" w:space="0" w:color="auto"/>
              <w:left w:val="single" w:sz="24" w:space="0" w:color="auto"/>
              <w:bottom w:val="single" w:sz="6" w:space="0" w:color="auto"/>
              <w:right w:val="single" w:sz="6" w:space="0" w:color="auto"/>
            </w:tcBorders>
            <w:hideMark/>
          </w:tcPr>
          <w:p w14:paraId="0B4C124A" w14:textId="68726DCB" w:rsidR="00BE1281" w:rsidRPr="00227C2D" w:rsidRDefault="000A6C29" w:rsidP="00BE1281">
            <w:pPr>
              <w:rPr>
                <w:sz w:val="20"/>
                <w:szCs w:val="20"/>
              </w:rPr>
            </w:pPr>
            <w:r w:rsidRPr="00227C2D">
              <w:rPr>
                <w:sz w:val="20"/>
                <w:szCs w:val="20"/>
              </w:rPr>
              <w:t xml:space="preserve">Demonstrates some foundational knowledge (PT) toward </w:t>
            </w:r>
            <w:r w:rsidRPr="00227C2D">
              <w:rPr>
                <w:b/>
                <w:bCs/>
                <w:sz w:val="20"/>
                <w:szCs w:val="20"/>
                <w:u w:val="single"/>
              </w:rPr>
              <w:t xml:space="preserve">all </w:t>
            </w:r>
            <w:r w:rsidRPr="00227C2D">
              <w:rPr>
                <w:sz w:val="20"/>
                <w:szCs w:val="20"/>
              </w:rPr>
              <w:t>Level 3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0665F4D" w14:textId="77777777" w:rsidR="00BE1281" w:rsidRPr="00BC3B20" w:rsidRDefault="00BE1281" w:rsidP="00BE1281">
            <w:pPr>
              <w:jc w:val="center"/>
              <w:rPr>
                <w:rFonts w:ascii="Gill Sans MT" w:hAnsi="Gill Sans MT" w:cs="Gill Sans"/>
                <w:sz w:val="20"/>
                <w:szCs w:val="32"/>
              </w:rPr>
            </w:pPr>
            <w:r w:rsidRPr="00BC3B20">
              <w:rPr>
                <w:rFonts w:ascii="Gill Sans MT" w:hAnsi="Gill Sans MT" w:cs="Gill Sans"/>
                <w:sz w:val="20"/>
                <w:szCs w:val="32"/>
              </w:rPr>
              <w:t>2.0</w:t>
            </w:r>
          </w:p>
        </w:tc>
      </w:tr>
      <w:tr w:rsidR="00BE1281" w:rsidRPr="00BC3B20" w14:paraId="4335CCB9" w14:textId="77777777" w:rsidTr="00BE1281">
        <w:tc>
          <w:tcPr>
            <w:tcW w:w="4245" w:type="dxa"/>
            <w:tcBorders>
              <w:top w:val="single" w:sz="6" w:space="0" w:color="auto"/>
              <w:left w:val="single" w:sz="24" w:space="0" w:color="auto"/>
              <w:bottom w:val="single" w:sz="6" w:space="0" w:color="auto"/>
              <w:right w:val="single" w:sz="6" w:space="0" w:color="auto"/>
            </w:tcBorders>
          </w:tcPr>
          <w:p w14:paraId="53411925" w14:textId="29FF1C3D" w:rsidR="00BE1281" w:rsidRPr="00227C2D" w:rsidRDefault="00734C92" w:rsidP="00BE1281">
            <w:pPr>
              <w:rPr>
                <w:rFonts w:ascii="Gill Sans MT" w:hAnsi="Gill Sans MT" w:cs="Gill Sans"/>
                <w:sz w:val="20"/>
                <w:szCs w:val="20"/>
              </w:rPr>
            </w:pPr>
            <w:r w:rsidRPr="00227C2D">
              <w:rPr>
                <w:sz w:val="20"/>
                <w:szCs w:val="20"/>
              </w:rPr>
              <w:t xml:space="preserve">Demonstrates some foundational knowledge (PT) of </w:t>
            </w:r>
            <w:r w:rsidRPr="00227C2D">
              <w:rPr>
                <w:b/>
                <w:bCs/>
                <w:sz w:val="20"/>
                <w:szCs w:val="20"/>
                <w:u w:val="single"/>
              </w:rPr>
              <w:t>some</w:t>
            </w:r>
            <w:r w:rsidRPr="00227C2D">
              <w:rPr>
                <w:sz w:val="20"/>
                <w:szCs w:val="20"/>
              </w:rPr>
              <w:t xml:space="preserve"> of the Level 3 learning target or standard</w:t>
            </w:r>
          </w:p>
        </w:tc>
        <w:tc>
          <w:tcPr>
            <w:tcW w:w="900" w:type="dxa"/>
            <w:tcBorders>
              <w:top w:val="single" w:sz="6" w:space="0" w:color="auto"/>
              <w:left w:val="single" w:sz="6" w:space="0" w:color="auto"/>
              <w:bottom w:val="single" w:sz="6" w:space="0" w:color="auto"/>
              <w:right w:val="single" w:sz="24" w:space="0" w:color="auto"/>
            </w:tcBorders>
            <w:vAlign w:val="center"/>
          </w:tcPr>
          <w:p w14:paraId="036E8D77" w14:textId="77777777" w:rsidR="00BE1281" w:rsidRPr="00BC3B20" w:rsidRDefault="00BE1281" w:rsidP="00BE1281">
            <w:pPr>
              <w:jc w:val="center"/>
              <w:rPr>
                <w:rFonts w:ascii="Gill Sans MT" w:hAnsi="Gill Sans MT" w:cs="Gill Sans"/>
                <w:sz w:val="20"/>
                <w:szCs w:val="32"/>
              </w:rPr>
            </w:pPr>
            <w:r w:rsidRPr="00BC3B20">
              <w:rPr>
                <w:rFonts w:ascii="Gill Sans MT" w:hAnsi="Gill Sans MT" w:cs="Gill Sans"/>
                <w:sz w:val="20"/>
                <w:szCs w:val="32"/>
              </w:rPr>
              <w:t>1.5</w:t>
            </w:r>
          </w:p>
        </w:tc>
      </w:tr>
      <w:tr w:rsidR="00BE1281" w:rsidRPr="00BC3B20" w14:paraId="2E9079F2" w14:textId="77777777" w:rsidTr="00BE1281">
        <w:tc>
          <w:tcPr>
            <w:tcW w:w="4245" w:type="dxa"/>
            <w:tcBorders>
              <w:top w:val="single" w:sz="6" w:space="0" w:color="auto"/>
              <w:left w:val="single" w:sz="24" w:space="0" w:color="auto"/>
              <w:bottom w:val="single" w:sz="6" w:space="0" w:color="auto"/>
              <w:right w:val="single" w:sz="6" w:space="0" w:color="auto"/>
            </w:tcBorders>
            <w:hideMark/>
          </w:tcPr>
          <w:p w14:paraId="01FB9B6B" w14:textId="2DBF3248" w:rsidR="00BE1281" w:rsidRPr="00227C2D" w:rsidRDefault="00081BD3" w:rsidP="00081BD3">
            <w:pPr>
              <w:rPr>
                <w:sz w:val="20"/>
                <w:szCs w:val="20"/>
              </w:rPr>
            </w:pPr>
            <w:r w:rsidRPr="00227C2D">
              <w:rPr>
                <w:sz w:val="20"/>
                <w:szCs w:val="20"/>
              </w:rPr>
              <w:t xml:space="preserve">Does not meet minimum criteria for the standard or target. </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C8612EB" w14:textId="77777777" w:rsidR="00BE1281" w:rsidRPr="00BC3B20" w:rsidRDefault="00BE1281" w:rsidP="00BE1281">
            <w:pPr>
              <w:jc w:val="center"/>
              <w:rPr>
                <w:rFonts w:ascii="Gill Sans MT" w:hAnsi="Gill Sans MT" w:cs="Gill Sans"/>
                <w:sz w:val="20"/>
                <w:szCs w:val="32"/>
              </w:rPr>
            </w:pPr>
            <w:r w:rsidRPr="00BC3B20">
              <w:rPr>
                <w:rFonts w:ascii="Gill Sans MT" w:hAnsi="Gill Sans MT" w:cs="Gill Sans"/>
                <w:sz w:val="20"/>
                <w:szCs w:val="32"/>
              </w:rPr>
              <w:t>1.0</w:t>
            </w:r>
          </w:p>
        </w:tc>
      </w:tr>
      <w:tr w:rsidR="00BE1281" w:rsidRPr="00BC3B20" w14:paraId="33DA5610" w14:textId="77777777" w:rsidTr="00BE1281">
        <w:tc>
          <w:tcPr>
            <w:tcW w:w="4245" w:type="dxa"/>
            <w:tcBorders>
              <w:top w:val="single" w:sz="6" w:space="0" w:color="auto"/>
              <w:left w:val="single" w:sz="24" w:space="0" w:color="auto"/>
              <w:bottom w:val="single" w:sz="6" w:space="0" w:color="auto"/>
              <w:right w:val="single" w:sz="6" w:space="0" w:color="auto"/>
            </w:tcBorders>
            <w:hideMark/>
          </w:tcPr>
          <w:p w14:paraId="77A308B6" w14:textId="26C8AB87" w:rsidR="00BE1281" w:rsidRPr="00227C2D" w:rsidRDefault="00227C2D" w:rsidP="00BE1281">
            <w:pPr>
              <w:rPr>
                <w:rFonts w:ascii="Gill Sans MT" w:hAnsi="Gill Sans MT" w:cs="Gill Sans"/>
                <w:sz w:val="20"/>
                <w:szCs w:val="20"/>
              </w:rPr>
            </w:pPr>
            <w:r w:rsidRPr="00227C2D">
              <w:rPr>
                <w:sz w:val="20"/>
                <w:szCs w:val="20"/>
              </w:rPr>
              <w:t>Produces no evidence appropriate to the learning targets at any level (</w:t>
            </w:r>
            <w:r w:rsidRPr="00227C2D">
              <w:rPr>
                <w:sz w:val="20"/>
                <w:szCs w:val="20"/>
                <w:highlight w:val="yellow"/>
              </w:rPr>
              <w:t>Is missing for one or more targets</w:t>
            </w:r>
            <w:r w:rsidRPr="00227C2D">
              <w:rPr>
                <w:sz w:val="20"/>
                <w:szCs w:val="20"/>
              </w:rPr>
              <w:t>)</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492191D" w14:textId="77777777" w:rsidR="00BE1281" w:rsidRPr="00BC3B20" w:rsidRDefault="00BE1281" w:rsidP="00BE1281">
            <w:pPr>
              <w:jc w:val="center"/>
              <w:rPr>
                <w:rFonts w:ascii="Gill Sans MT" w:hAnsi="Gill Sans MT" w:cs="Gill Sans"/>
                <w:sz w:val="20"/>
                <w:szCs w:val="32"/>
              </w:rPr>
            </w:pPr>
            <w:r w:rsidRPr="00BC3B20">
              <w:rPr>
                <w:rFonts w:ascii="Gill Sans MT" w:hAnsi="Gill Sans MT" w:cs="Gill Sans"/>
                <w:sz w:val="20"/>
                <w:szCs w:val="32"/>
              </w:rPr>
              <w:t>0</w:t>
            </w:r>
          </w:p>
        </w:tc>
      </w:tr>
      <w:tr w:rsidR="00BE1281" w:rsidRPr="00BC3B20" w14:paraId="417189D2" w14:textId="77777777" w:rsidTr="00BE1281">
        <w:tc>
          <w:tcPr>
            <w:tcW w:w="5145" w:type="dxa"/>
            <w:gridSpan w:val="2"/>
            <w:tcBorders>
              <w:top w:val="single" w:sz="6" w:space="0" w:color="auto"/>
              <w:left w:val="single" w:sz="24" w:space="0" w:color="auto"/>
              <w:bottom w:val="single" w:sz="24" w:space="0" w:color="auto"/>
            </w:tcBorders>
            <w:hideMark/>
          </w:tcPr>
          <w:p w14:paraId="1C565ECF" w14:textId="77777777" w:rsidR="0050698D" w:rsidRDefault="0050698D" w:rsidP="0050698D">
            <w:r w:rsidRPr="00612800">
              <w:t xml:space="preserve">* </w:t>
            </w:r>
            <w:r w:rsidRPr="00612800">
              <w:rPr>
                <w:sz w:val="16"/>
                <w:szCs w:val="16"/>
              </w:rPr>
              <w:t>foundational</w:t>
            </w:r>
            <w:r>
              <w:rPr>
                <w:sz w:val="16"/>
                <w:szCs w:val="16"/>
              </w:rPr>
              <w:t xml:space="preserve"> knowledge is</w:t>
            </w:r>
            <w:r w:rsidRPr="00612800">
              <w:rPr>
                <w:sz w:val="16"/>
                <w:szCs w:val="16"/>
              </w:rPr>
              <w:t xml:space="preserve"> </w:t>
            </w:r>
            <w:r>
              <w:rPr>
                <w:sz w:val="16"/>
                <w:szCs w:val="16"/>
              </w:rPr>
              <w:t xml:space="preserve">defined by the success criteria for the learning targets or standards. </w:t>
            </w:r>
          </w:p>
          <w:p w14:paraId="5A246633" w14:textId="3B223BB7" w:rsidR="00BE1281" w:rsidRPr="00BC3B20" w:rsidRDefault="00BE1281" w:rsidP="00BE1281">
            <w:pPr>
              <w:jc w:val="center"/>
              <w:rPr>
                <w:rFonts w:ascii="Gill Sans MT" w:hAnsi="Gill Sans MT" w:cs="Gill Sans"/>
                <w:sz w:val="20"/>
                <w:szCs w:val="32"/>
              </w:rPr>
            </w:pPr>
          </w:p>
        </w:tc>
      </w:tr>
    </w:tbl>
    <w:p w14:paraId="242964C8" w14:textId="1DABC123" w:rsidR="003F7591" w:rsidRPr="00BC3B20" w:rsidRDefault="00F10965" w:rsidP="003F7591">
      <w:pPr>
        <w:rPr>
          <w:rFonts w:ascii="Gill Sans MT" w:eastAsia="Calibri" w:hAnsi="Gill Sans MT" w:cs="Gill Sans"/>
          <w:b/>
          <w:sz w:val="30"/>
          <w:szCs w:val="32"/>
        </w:rPr>
      </w:pPr>
      <w:r>
        <w:rPr>
          <w:rFonts w:ascii="Gill Sans MT" w:eastAsia="Calibri" w:hAnsi="Gill Sans MT" w:cs="Gill Sans"/>
          <w:b/>
          <w:sz w:val="30"/>
          <w:szCs w:val="32"/>
        </w:rPr>
        <w:t>S</w:t>
      </w:r>
      <w:r w:rsidR="003F7591" w:rsidRPr="00BC3B20">
        <w:rPr>
          <w:rFonts w:ascii="Gill Sans MT" w:eastAsia="Calibri" w:hAnsi="Gill Sans MT" w:cs="Gill Sans"/>
          <w:b/>
          <w:sz w:val="30"/>
          <w:szCs w:val="32"/>
        </w:rPr>
        <w:t>tandards-Referenced Grading Basics</w:t>
      </w:r>
    </w:p>
    <w:p w14:paraId="3D3D137A" w14:textId="34860955" w:rsidR="003F7591" w:rsidRPr="00F10965" w:rsidRDefault="003F7591" w:rsidP="00F10965">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6B20F7D9" w14:textId="2B599D92" w:rsidR="003F7591" w:rsidRPr="00BC3B20" w:rsidRDefault="00D22638" w:rsidP="00D22638">
      <w:pPr>
        <w:pStyle w:val="NoSpacing"/>
        <w:rPr>
          <w:rFonts w:ascii="Gill Sans MT" w:hAnsi="Gill Sans MT"/>
        </w:rPr>
      </w:pPr>
      <w:r>
        <w:rPr>
          <w:rFonts w:asciiTheme="majorHAnsi" w:hAnsiTheme="majorHAnsi"/>
          <w:noProof/>
          <w:szCs w:val="20"/>
        </w:rPr>
        <mc:AlternateContent>
          <mc:Choice Requires="wps">
            <w:drawing>
              <wp:anchor distT="0" distB="0" distL="114300" distR="114300" simplePos="0" relativeHeight="251658255" behindDoc="0" locked="0" layoutInCell="1" allowOverlap="1" wp14:anchorId="506926A2" wp14:editId="76447055">
                <wp:simplePos x="0" y="0"/>
                <wp:positionH relativeFrom="column">
                  <wp:posOffset>4678680</wp:posOffset>
                </wp:positionH>
                <wp:positionV relativeFrom="paragraph">
                  <wp:posOffset>15875</wp:posOffset>
                </wp:positionV>
                <wp:extent cx="1176950" cy="479834"/>
                <wp:effectExtent l="0" t="0" r="17145" b="15875"/>
                <wp:wrapNone/>
                <wp:docPr id="5" name="Text Box 5"/>
                <wp:cNvGraphicFramePr/>
                <a:graphic xmlns:a="http://schemas.openxmlformats.org/drawingml/2006/main">
                  <a:graphicData uri="http://schemas.microsoft.com/office/word/2010/wordprocessingShape">
                    <wps:wsp>
                      <wps:cNvSpPr txBox="1"/>
                      <wps:spPr>
                        <a:xfrm>
                          <a:off x="0" y="0"/>
                          <a:ext cx="1176950" cy="479834"/>
                        </a:xfrm>
                        <a:prstGeom prst="rect">
                          <a:avLst/>
                        </a:prstGeom>
                        <a:solidFill>
                          <a:schemeClr val="lt1"/>
                        </a:solidFill>
                        <a:ln w="6350">
                          <a:solidFill>
                            <a:prstClr val="black"/>
                          </a:solidFill>
                        </a:ln>
                      </wps:spPr>
                      <wps:txbx>
                        <w:txbxContent>
                          <w:p w14:paraId="58FAA7D0" w14:textId="77777777" w:rsidR="004B3AC6" w:rsidRPr="0060470A" w:rsidRDefault="004B3AC6" w:rsidP="00D22638">
                            <w:pPr>
                              <w:rPr>
                                <w:b/>
                                <w:sz w:val="16"/>
                                <w:szCs w:val="16"/>
                              </w:rPr>
                            </w:pPr>
                            <w:r w:rsidRPr="0060470A">
                              <w:rPr>
                                <w:b/>
                                <w:sz w:val="16"/>
                                <w:szCs w:val="16"/>
                              </w:rPr>
                              <w:t xml:space="preserve">Start at Level 3 when determining a topic  </w:t>
                            </w:r>
                            <w:r w:rsidRPr="0060470A">
                              <w:rPr>
                                <w:rFonts w:ascii="Symbol" w:eastAsia="Symbol" w:hAnsi="Symbol" w:cs="Symbol"/>
                                <w:b/>
                                <w:sz w:val="16"/>
                                <w:szCs w:val="16"/>
                              </w:rPr>
                              <w:t>®</w:t>
                            </w:r>
                            <w:r w:rsidRPr="0060470A">
                              <w:rPr>
                                <w:b/>
                                <w:sz w:val="16"/>
                                <w:szCs w:val="16"/>
                              </w:rPr>
                              <w:t xml:space="preserve">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926A2" id="Text Box 5" o:spid="_x0000_s1029" type="#_x0000_t202" style="position:absolute;margin-left:368.4pt;margin-top:1.25pt;width:92.65pt;height:37.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" fillcolor="white [3201]" strokeweight=".5pt">
                <v:textbox>
                  <w:txbxContent>
                    <w:p w14:paraId="58FAA7D0" w14:textId="77777777" w:rsidR="004B3AC6" w:rsidRPr="0060470A" w:rsidRDefault="004B3AC6" w:rsidP="00D22638">
                      <w:pPr>
                        <w:rPr>
                          <w:b/>
                          <w:sz w:val="16"/>
                          <w:szCs w:val="16"/>
                        </w:rPr>
                      </w:pPr>
                      <w:r w:rsidRPr="0060470A">
                        <w:rPr>
                          <w:b/>
                          <w:sz w:val="16"/>
                          <w:szCs w:val="16"/>
                        </w:rPr>
                        <w:t xml:space="preserve">Start at Level 3 when determining a topic  </w:t>
                      </w:r>
                      <w:r w:rsidRPr="0060470A">
                        <w:rPr>
                          <w:rFonts w:ascii="Symbol" w:eastAsia="Symbol" w:hAnsi="Symbol" w:cs="Symbol"/>
                          <w:b/>
                          <w:sz w:val="16"/>
                          <w:szCs w:val="16"/>
                        </w:rPr>
                        <w:t>®</w:t>
                      </w:r>
                      <w:r w:rsidRPr="0060470A">
                        <w:rPr>
                          <w:b/>
                          <w:sz w:val="16"/>
                          <w:szCs w:val="16"/>
                        </w:rPr>
                        <w:t xml:space="preserve">  score.</w:t>
                      </w:r>
                    </w:p>
                  </w:txbxContent>
                </v:textbox>
              </v:shape>
            </w:pict>
          </mc:Fallback>
        </mc:AlternateContent>
      </w:r>
      <w:r w:rsidR="003F7591" w:rsidRPr="00BC3B20">
        <w:rPr>
          <w:rFonts w:ascii="Gill Sans MT" w:hAnsi="Gill Sans MT"/>
        </w:rPr>
        <w:t xml:space="preserve">• Allow teachers to determine a defensible and credible topic score based on a representation of student learning over time. </w:t>
      </w:r>
    </w:p>
    <w:p w14:paraId="6AD13970" w14:textId="77777777" w:rsidR="003F7591" w:rsidRPr="00BC3B20" w:rsidRDefault="003F7591" w:rsidP="00D22638">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77957665" w14:textId="0E0582FE" w:rsidR="003F7591" w:rsidRPr="00BC3B20" w:rsidRDefault="003F7591" w:rsidP="00D22638">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65C33BC4" w14:textId="68D03E7C" w:rsidR="003F7591" w:rsidRPr="00F10965" w:rsidRDefault="003F7591" w:rsidP="00D22638">
      <w:pPr>
        <w:pStyle w:val="NoSpacing"/>
        <w:rPr>
          <w:rFonts w:ascii="Gill Sans MT" w:hAnsi="Gill Sans MT"/>
        </w:rPr>
      </w:pPr>
      <w:r w:rsidRPr="00BC3B20">
        <w:rPr>
          <w:rFonts w:ascii="Gill Sans MT" w:hAnsi="Gill Sans MT"/>
        </w:rPr>
        <w:t xml:space="preserve">• Provide opportunities for feedback between student and teacher. </w:t>
      </w:r>
    </w:p>
    <w:p w14:paraId="0DD8C68B" w14:textId="77777777" w:rsidR="003F7591" w:rsidRPr="00BC3B20" w:rsidRDefault="003F7591" w:rsidP="003F7591">
      <w:pPr>
        <w:jc w:val="both"/>
        <w:rPr>
          <w:rFonts w:ascii="Gill Sans MT" w:hAnsi="Gill Sans MT"/>
          <w:b/>
          <w:u w:val="single"/>
        </w:rPr>
      </w:pPr>
      <w:r w:rsidRPr="00BC3B20">
        <w:rPr>
          <w:rFonts w:ascii="Gill Sans MT" w:hAnsi="Gill Sans MT"/>
          <w:b/>
          <w:u w:val="single"/>
        </w:rPr>
        <w:t xml:space="preserve">Scoring </w:t>
      </w:r>
    </w:p>
    <w:p w14:paraId="1227F603" w14:textId="73B234B8" w:rsidR="003F7591" w:rsidRPr="00BC3B20" w:rsidRDefault="003F7591" w:rsidP="003F7591">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326853DC" w14:textId="5506BCB9" w:rsidR="003F7591" w:rsidRPr="00BC3B20" w:rsidRDefault="00F10965" w:rsidP="003F7591">
      <w:pPr>
        <w:jc w:val="both"/>
        <w:rPr>
          <w:rFonts w:ascii="Gill Sans MT" w:eastAsia="Calibri" w:hAnsi="Gill Sans MT" w:cs="Gill Sans"/>
          <w:sz w:val="20"/>
          <w:szCs w:val="20"/>
        </w:rPr>
      </w:pPr>
      <w:r w:rsidRPr="00BC3B20">
        <w:rPr>
          <w:rFonts w:ascii="Gill Sans MT" w:eastAsiaTheme="minorEastAsia" w:hAnsi="Gill Sans MT"/>
          <w:b/>
          <w:noProof/>
          <w:szCs w:val="24"/>
          <w:u w:val="single"/>
        </w:rPr>
        <mc:AlternateContent>
          <mc:Choice Requires="wps">
            <w:drawing>
              <wp:anchor distT="0" distB="0" distL="114300" distR="114300" simplePos="0" relativeHeight="251658243" behindDoc="0" locked="0" layoutInCell="1" allowOverlap="1" wp14:anchorId="5EF1E65C" wp14:editId="1CFEA53D">
                <wp:simplePos x="0" y="0"/>
                <wp:positionH relativeFrom="margin">
                  <wp:posOffset>5953125</wp:posOffset>
                </wp:positionH>
                <wp:positionV relativeFrom="margin">
                  <wp:posOffset>3381375</wp:posOffset>
                </wp:positionV>
                <wp:extent cx="3500755" cy="3171825"/>
                <wp:effectExtent l="0" t="0" r="23495" b="28575"/>
                <wp:wrapTight wrapText="bothSides">
                  <wp:wrapPolygon edited="0">
                    <wp:start x="2351" y="0"/>
                    <wp:lineTo x="1528" y="259"/>
                    <wp:lineTo x="0" y="1686"/>
                    <wp:lineTo x="0" y="21665"/>
                    <wp:lineTo x="19394" y="21665"/>
                    <wp:lineTo x="19629" y="21665"/>
                    <wp:lineTo x="20922" y="20757"/>
                    <wp:lineTo x="21627" y="19459"/>
                    <wp:lineTo x="21627" y="0"/>
                    <wp:lineTo x="235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500755" cy="3171825"/>
                        </a:xfrm>
                        <a:prstGeom prst="round2DiagRect">
                          <a:avLst/>
                        </a:prstGeom>
                        <a:solidFill>
                          <a:sysClr val="window" lastClr="FFFFFF"/>
                        </a:solidFill>
                        <a:ln w="25400" cap="flat" cmpd="sng" algn="ctr">
                          <a:solidFill>
                            <a:sysClr val="windowText" lastClr="000000"/>
                          </a:solidFill>
                          <a:prstDash val="solid"/>
                        </a:ln>
                        <a:effectLst/>
                      </wps:spPr>
                      <wps:txbx>
                        <w:txbxContent>
                          <w:p w14:paraId="19CAEE8F" w14:textId="70F6A9D0" w:rsidR="004B3AC6" w:rsidRDefault="004B3AC6" w:rsidP="003F7591">
                            <w:pPr>
                              <w:jc w:val="center"/>
                              <w:rPr>
                                <w:rFonts w:ascii="Gill Sans MT" w:hAnsi="Gill Sans MT"/>
                                <w:b/>
                              </w:rPr>
                            </w:pPr>
                            <w:r>
                              <w:rPr>
                                <w:rFonts w:ascii="Gill Sans MT" w:hAnsi="Gill Sans MT"/>
                                <w:b/>
                              </w:rPr>
                              <w:t>Guiding Practices of Standards-Referenced Grading</w:t>
                            </w:r>
                          </w:p>
                          <w:p w14:paraId="2D42CD73" w14:textId="7CC17DD7" w:rsidR="004B3AC6" w:rsidRPr="00F10965" w:rsidRDefault="004B3AC6" w:rsidP="00B75502">
                            <w:pPr>
                              <w:pStyle w:val="ListParagraph"/>
                              <w:numPr>
                                <w:ilvl w:val="0"/>
                                <w:numId w:val="3"/>
                              </w:numPr>
                              <w:rPr>
                                <w:rFonts w:ascii="Gill Sans MT" w:hAnsi="Gill Sans MT"/>
                              </w:rPr>
                            </w:pPr>
                            <w:r w:rsidRPr="00F10965">
                              <w:rPr>
                                <w:rFonts w:ascii="Gill Sans MT" w:hAnsi="Gill Sans MT"/>
                              </w:rPr>
                              <w:t>A consistent 4-point grading scale will be used.</w:t>
                            </w:r>
                          </w:p>
                          <w:p w14:paraId="76D082D9" w14:textId="03BC719B" w:rsidR="004B3AC6" w:rsidRPr="00F10965" w:rsidRDefault="004B3AC6" w:rsidP="00B75502">
                            <w:pPr>
                              <w:pStyle w:val="ListParagraph"/>
                              <w:numPr>
                                <w:ilvl w:val="0"/>
                                <w:numId w:val="3"/>
                              </w:numPr>
                              <w:rPr>
                                <w:rFonts w:ascii="Gill Sans MT" w:hAnsi="Gill Sans MT"/>
                              </w:rPr>
                            </w:pPr>
                            <w:r w:rsidRPr="00F10965">
                              <w:rPr>
                                <w:rFonts w:ascii="Gill Sans MT" w:hAnsi="Gill Sans MT"/>
                              </w:rPr>
                              <w:t>Student achievement and behavior will be reported separately.</w:t>
                            </w:r>
                          </w:p>
                          <w:p w14:paraId="3838C960" w14:textId="39641746" w:rsidR="004B3AC6" w:rsidRPr="00F10965" w:rsidRDefault="004B3AC6" w:rsidP="00B75502">
                            <w:pPr>
                              <w:pStyle w:val="ListParagraph"/>
                              <w:numPr>
                                <w:ilvl w:val="0"/>
                                <w:numId w:val="3"/>
                              </w:numPr>
                              <w:rPr>
                                <w:rFonts w:ascii="Gill Sans MT" w:hAnsi="Gill Sans MT"/>
                              </w:rPr>
                            </w:pPr>
                            <w:r w:rsidRPr="00F10965">
                              <w:rPr>
                                <w:rFonts w:ascii="Gill Sans MT" w:hAnsi="Gill Sans MT"/>
                              </w:rPr>
                              <w:t>Scores will be based on a body of evidence.</w:t>
                            </w:r>
                          </w:p>
                          <w:p w14:paraId="75923C2B" w14:textId="162D4EA8" w:rsidR="004B3AC6" w:rsidRPr="00F10965" w:rsidRDefault="004B3AC6" w:rsidP="00B75502">
                            <w:pPr>
                              <w:pStyle w:val="ListParagraph"/>
                              <w:numPr>
                                <w:ilvl w:val="0"/>
                                <w:numId w:val="3"/>
                              </w:numPr>
                              <w:rPr>
                                <w:rFonts w:ascii="Gill Sans MT" w:hAnsi="Gill Sans MT"/>
                              </w:rPr>
                            </w:pPr>
                            <w:r w:rsidRPr="00F10965">
                              <w:rPr>
                                <w:rFonts w:ascii="Gill Sans MT" w:hAnsi="Gill Sans MT"/>
                              </w:rPr>
                              <w:t xml:space="preserve">Achievement will be organized by learning topic and converted to a grade at semester’s end. </w:t>
                            </w:r>
                          </w:p>
                          <w:p w14:paraId="061B24BA" w14:textId="307B2091" w:rsidR="004B3AC6" w:rsidRPr="00F10965" w:rsidRDefault="004B3AC6" w:rsidP="00B75502">
                            <w:pPr>
                              <w:pStyle w:val="ListParagraph"/>
                              <w:numPr>
                                <w:ilvl w:val="0"/>
                                <w:numId w:val="3"/>
                              </w:numPr>
                              <w:rPr>
                                <w:rFonts w:ascii="Gill Sans MT" w:hAnsi="Gill Sans MT"/>
                              </w:rPr>
                            </w:pPr>
                            <w:r w:rsidRPr="00F10965">
                              <w:rPr>
                                <w:rFonts w:ascii="Gill Sans MT" w:hAnsi="Gill Sans MT"/>
                              </w:rPr>
                              <w:t xml:space="preserve">Students will have multiple opportunities to demonstrate proficiency. </w:t>
                            </w:r>
                          </w:p>
                          <w:p w14:paraId="5A5CA4A6" w14:textId="33F568F6" w:rsidR="004B3AC6" w:rsidRPr="00F10965" w:rsidRDefault="004B3AC6" w:rsidP="00B75502">
                            <w:pPr>
                              <w:pStyle w:val="ListParagraph"/>
                              <w:numPr>
                                <w:ilvl w:val="0"/>
                                <w:numId w:val="3"/>
                              </w:numPr>
                              <w:rPr>
                                <w:rFonts w:ascii="Gill Sans MT" w:hAnsi="Gill Sans MT"/>
                              </w:rPr>
                            </w:pPr>
                            <w:r w:rsidRPr="00F10965">
                              <w:rPr>
                                <w:rFonts w:ascii="Gill Sans MT" w:hAnsi="Gill Sans MT"/>
                              </w:rPr>
                              <w:t>Accommodations and modifications will be provided for exceptional learners.</w:t>
                            </w:r>
                          </w:p>
                          <w:p w14:paraId="2F254D2C" w14:textId="77777777" w:rsidR="004B3AC6" w:rsidRDefault="004B3AC6" w:rsidP="003F75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1E65C" id="Round Diagonal Corner Rectangle 55" o:spid="_x0000_s1030" style="position:absolute;left:0;text-align:left;margin-left:468.75pt;margin-top:266.25pt;width:275.65pt;height:249.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50075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" adj="-11796480,,5400" path="m528648,l3500755,r,l3500755,2643177v,291964,-236684,528648,-528648,528648l,3171825r,l,528648c,236684,236684,,528648,xe" fillcolor="window" strokecolor="windowText" strokeweight="2pt">
                <v:stroke joinstyle="miter"/>
                <v:formulas/>
                <v:path arrowok="t" o:connecttype="custom" o:connectlocs="528648,0;3500755,0;3500755,0;3500755,2643177;2972107,3171825;0,3171825;0,3171825;0,528648;528648,0" o:connectangles="0,0,0,0,0,0,0,0,0" textboxrect="0,0,3500755,3171825"/>
                <v:textbox>
                  <w:txbxContent>
                    <w:p w14:paraId="19CAEE8F" w14:textId="70F6A9D0" w:rsidR="004B3AC6" w:rsidRDefault="004B3AC6" w:rsidP="003F7591">
                      <w:pPr>
                        <w:jc w:val="center"/>
                        <w:rPr>
                          <w:rFonts w:ascii="Gill Sans MT" w:hAnsi="Gill Sans MT"/>
                          <w:b/>
                        </w:rPr>
                      </w:pPr>
                      <w:r>
                        <w:rPr>
                          <w:rFonts w:ascii="Gill Sans MT" w:hAnsi="Gill Sans MT"/>
                          <w:b/>
                        </w:rPr>
                        <w:t>Guiding Practices of Standards-Referenced Grading</w:t>
                      </w:r>
                    </w:p>
                    <w:p w14:paraId="2D42CD73" w14:textId="7CC17DD7" w:rsidR="004B3AC6" w:rsidRPr="00F10965" w:rsidRDefault="004B3AC6" w:rsidP="00B75502">
                      <w:pPr>
                        <w:pStyle w:val="ListParagraph"/>
                        <w:numPr>
                          <w:ilvl w:val="0"/>
                          <w:numId w:val="3"/>
                        </w:numPr>
                        <w:rPr>
                          <w:rFonts w:ascii="Gill Sans MT" w:hAnsi="Gill Sans MT"/>
                        </w:rPr>
                      </w:pPr>
                      <w:r w:rsidRPr="00F10965">
                        <w:rPr>
                          <w:rFonts w:ascii="Gill Sans MT" w:hAnsi="Gill Sans MT"/>
                        </w:rPr>
                        <w:t>A consistent 4-point grading scale will be used.</w:t>
                      </w:r>
                    </w:p>
                    <w:p w14:paraId="76D082D9" w14:textId="03BC719B" w:rsidR="004B3AC6" w:rsidRPr="00F10965" w:rsidRDefault="004B3AC6" w:rsidP="00B75502">
                      <w:pPr>
                        <w:pStyle w:val="ListParagraph"/>
                        <w:numPr>
                          <w:ilvl w:val="0"/>
                          <w:numId w:val="3"/>
                        </w:numPr>
                        <w:rPr>
                          <w:rFonts w:ascii="Gill Sans MT" w:hAnsi="Gill Sans MT"/>
                        </w:rPr>
                      </w:pPr>
                      <w:r w:rsidRPr="00F10965">
                        <w:rPr>
                          <w:rFonts w:ascii="Gill Sans MT" w:hAnsi="Gill Sans MT"/>
                        </w:rPr>
                        <w:t>Student achievement and behavior will be reported separately.</w:t>
                      </w:r>
                    </w:p>
                    <w:p w14:paraId="3838C960" w14:textId="39641746" w:rsidR="004B3AC6" w:rsidRPr="00F10965" w:rsidRDefault="004B3AC6" w:rsidP="00B75502">
                      <w:pPr>
                        <w:pStyle w:val="ListParagraph"/>
                        <w:numPr>
                          <w:ilvl w:val="0"/>
                          <w:numId w:val="3"/>
                        </w:numPr>
                        <w:rPr>
                          <w:rFonts w:ascii="Gill Sans MT" w:hAnsi="Gill Sans MT"/>
                        </w:rPr>
                      </w:pPr>
                      <w:r w:rsidRPr="00F10965">
                        <w:rPr>
                          <w:rFonts w:ascii="Gill Sans MT" w:hAnsi="Gill Sans MT"/>
                        </w:rPr>
                        <w:t>Scores will be based on a body of evidence.</w:t>
                      </w:r>
                    </w:p>
                    <w:p w14:paraId="75923C2B" w14:textId="162D4EA8" w:rsidR="004B3AC6" w:rsidRPr="00F10965" w:rsidRDefault="004B3AC6" w:rsidP="00B75502">
                      <w:pPr>
                        <w:pStyle w:val="ListParagraph"/>
                        <w:numPr>
                          <w:ilvl w:val="0"/>
                          <w:numId w:val="3"/>
                        </w:numPr>
                        <w:rPr>
                          <w:rFonts w:ascii="Gill Sans MT" w:hAnsi="Gill Sans MT"/>
                        </w:rPr>
                      </w:pPr>
                      <w:r w:rsidRPr="00F10965">
                        <w:rPr>
                          <w:rFonts w:ascii="Gill Sans MT" w:hAnsi="Gill Sans MT"/>
                        </w:rPr>
                        <w:t xml:space="preserve">Achievement will be organized by learning topic and converted to a grade at semester’s end. </w:t>
                      </w:r>
                    </w:p>
                    <w:p w14:paraId="061B24BA" w14:textId="307B2091" w:rsidR="004B3AC6" w:rsidRPr="00F10965" w:rsidRDefault="004B3AC6" w:rsidP="00B75502">
                      <w:pPr>
                        <w:pStyle w:val="ListParagraph"/>
                        <w:numPr>
                          <w:ilvl w:val="0"/>
                          <w:numId w:val="3"/>
                        </w:numPr>
                        <w:rPr>
                          <w:rFonts w:ascii="Gill Sans MT" w:hAnsi="Gill Sans MT"/>
                        </w:rPr>
                      </w:pPr>
                      <w:r w:rsidRPr="00F10965">
                        <w:rPr>
                          <w:rFonts w:ascii="Gill Sans MT" w:hAnsi="Gill Sans MT"/>
                        </w:rPr>
                        <w:t xml:space="preserve">Students will have multiple opportunities to demonstrate proficiency. </w:t>
                      </w:r>
                    </w:p>
                    <w:p w14:paraId="5A5CA4A6" w14:textId="33F568F6" w:rsidR="004B3AC6" w:rsidRPr="00F10965" w:rsidRDefault="004B3AC6" w:rsidP="00B75502">
                      <w:pPr>
                        <w:pStyle w:val="ListParagraph"/>
                        <w:numPr>
                          <w:ilvl w:val="0"/>
                          <w:numId w:val="3"/>
                        </w:numPr>
                        <w:rPr>
                          <w:rFonts w:ascii="Gill Sans MT" w:hAnsi="Gill Sans MT"/>
                        </w:rPr>
                      </w:pPr>
                      <w:r w:rsidRPr="00F10965">
                        <w:rPr>
                          <w:rFonts w:ascii="Gill Sans MT" w:hAnsi="Gill Sans MT"/>
                        </w:rPr>
                        <w:t>Accommodations and modifications will be provided for exceptional learners.</w:t>
                      </w:r>
                    </w:p>
                    <w:p w14:paraId="2F254D2C" w14:textId="77777777" w:rsidR="004B3AC6" w:rsidRDefault="004B3AC6" w:rsidP="003F7591"/>
                  </w:txbxContent>
                </v:textbox>
                <w10:wrap type="tight" anchorx="margin" anchory="margin"/>
              </v:shape>
            </w:pict>
          </mc:Fallback>
        </mc:AlternateContent>
      </w:r>
      <w:r w:rsidR="003F7591" w:rsidRPr="1C9B36E8">
        <w:rPr>
          <w:rFonts w:ascii="Gill Sans MT" w:eastAsia="Calibri" w:hAnsi="Gill Sans MT" w:cs="Gill Sans"/>
          <w:b/>
          <w:bCs/>
          <w:sz w:val="20"/>
          <w:szCs w:val="20"/>
          <w:u w:val="single"/>
        </w:rPr>
        <w:t>***Only scores of 4, 3.5, 3, 2.5, 2, 1.5, 1, and 0 can be entered as Topic Scores</w:t>
      </w:r>
      <w:r w:rsidR="003F7591" w:rsidRPr="00BC3B20">
        <w:rPr>
          <w:rFonts w:ascii="Gill Sans MT" w:eastAsia="Calibri" w:hAnsi="Gill Sans MT" w:cs="Gill Sans"/>
          <w:sz w:val="20"/>
          <w:szCs w:val="20"/>
        </w:rPr>
        <w:t>.</w:t>
      </w:r>
    </w:p>
    <w:p w14:paraId="3BD7AF86" w14:textId="77777777" w:rsidR="00F10965" w:rsidRDefault="00F10965" w:rsidP="003F7591">
      <w:pPr>
        <w:jc w:val="both"/>
        <w:rPr>
          <w:rFonts w:ascii="Gill Sans MT" w:eastAsia="Calibri" w:hAnsi="Gill Sans MT" w:cs="Gill Sans"/>
          <w:b/>
          <w:sz w:val="30"/>
          <w:szCs w:val="32"/>
        </w:rPr>
      </w:pPr>
    </w:p>
    <w:p w14:paraId="4E38E02F" w14:textId="05C6EF51" w:rsidR="003F7591" w:rsidRPr="00BC3B20" w:rsidRDefault="00F94040" w:rsidP="003F7591">
      <w:pPr>
        <w:jc w:val="both"/>
        <w:rPr>
          <w:rFonts w:ascii="Gill Sans MT" w:eastAsia="Calibri" w:hAnsi="Gill Sans MT" w:cs="Gill Sans"/>
          <w:b/>
          <w:sz w:val="30"/>
          <w:szCs w:val="32"/>
        </w:rPr>
      </w:pPr>
      <w:r>
        <w:rPr>
          <w:rFonts w:ascii="Gill Sans MT" w:eastAsia="Calibri" w:hAnsi="Gill Sans MT" w:cs="Gill Sans"/>
          <w:b/>
          <w:sz w:val="30"/>
          <w:szCs w:val="32"/>
        </w:rPr>
        <w:t>M</w:t>
      </w:r>
      <w:r w:rsidR="003F7591" w:rsidRPr="00BC3B20">
        <w:rPr>
          <w:rFonts w:ascii="Gill Sans MT" w:eastAsia="Calibri" w:hAnsi="Gill Sans MT" w:cs="Gill Sans"/>
          <w:b/>
          <w:sz w:val="30"/>
          <w:szCs w:val="32"/>
        </w:rPr>
        <w:t>ultiple Opportunities</w:t>
      </w:r>
    </w:p>
    <w:p w14:paraId="6D9A130E" w14:textId="14D7348A" w:rsidR="003F7591" w:rsidRPr="00BC3B20" w:rsidRDefault="003F7591" w:rsidP="003F7591">
      <w:pPr>
        <w:rPr>
          <w:rFonts w:ascii="Gill Sans MT" w:hAnsi="Gill Sans MT"/>
        </w:rPr>
      </w:pPr>
      <w:r w:rsidRPr="00BC3B20">
        <w:rPr>
          <w:rFonts w:ascii="Gill Sans MT" w:hAnsi="Gill Sans MT"/>
        </w:rPr>
        <w:t>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w:t>
      </w:r>
      <w:r w:rsidR="00062252">
        <w:rPr>
          <w:rFonts w:ascii="Gill Sans MT" w:hAnsi="Gill Sans MT"/>
        </w:rPr>
        <w:t xml:space="preserve"> of a unit or chunk of learning. </w:t>
      </w:r>
    </w:p>
    <w:p w14:paraId="2832E9AA" w14:textId="77777777" w:rsidR="003F7591" w:rsidRPr="00BC3B20" w:rsidRDefault="003F7591" w:rsidP="003F7591">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443AF9B9" w14:textId="275F2A57" w:rsidR="003F7591" w:rsidRDefault="003F7591" w:rsidP="003F7591">
      <w:pPr>
        <w:spacing w:after="160" w:line="259" w:lineRule="auto"/>
        <w:rPr>
          <w:rFonts w:ascii="Gill Sans MT" w:hAnsi="Gill Sans MT"/>
        </w:rPr>
      </w:pPr>
    </w:p>
    <w:p w14:paraId="0276D108" w14:textId="77777777" w:rsidR="001D1023" w:rsidRDefault="001D1023" w:rsidP="008E777E">
      <w:pPr>
        <w:rPr>
          <w:rFonts w:ascii="Gill Sans MT" w:hAnsi="Gill Sans MT" w:cs="Gill Sans"/>
          <w:b/>
          <w:sz w:val="32"/>
          <w:szCs w:val="34"/>
        </w:rPr>
      </w:pPr>
    </w:p>
    <w:p w14:paraId="3BF5479A" w14:textId="33168847" w:rsidR="008E777E" w:rsidRPr="0071262A" w:rsidRDefault="002565C6" w:rsidP="008E777E">
      <w:pPr>
        <w:rPr>
          <w:rFonts w:ascii="Gill Sans MT" w:hAnsi="Gill Sans MT" w:cs="Gill Sans"/>
          <w:b/>
          <w:sz w:val="32"/>
          <w:szCs w:val="34"/>
        </w:rPr>
      </w:pPr>
      <w:r>
        <w:rPr>
          <w:rFonts w:ascii="Garamond" w:hAnsi="Garamond" w:cs="Gill Sans"/>
          <w:noProof/>
          <w:sz w:val="24"/>
          <w:szCs w:val="32"/>
        </w:rPr>
        <w:lastRenderedPageBreak/>
        <mc:AlternateContent>
          <mc:Choice Requires="wps">
            <w:drawing>
              <wp:anchor distT="0" distB="0" distL="114300" distR="114300" simplePos="0" relativeHeight="251658250" behindDoc="0" locked="0" layoutInCell="1" allowOverlap="1" wp14:anchorId="356DE96D" wp14:editId="3D9A155A">
                <wp:simplePos x="0" y="0"/>
                <wp:positionH relativeFrom="column">
                  <wp:posOffset>1546710</wp:posOffset>
                </wp:positionH>
                <wp:positionV relativeFrom="paragraph">
                  <wp:posOffset>345955</wp:posOffset>
                </wp:positionV>
                <wp:extent cx="2803391" cy="95792"/>
                <wp:effectExtent l="38100" t="114300" r="0" b="133350"/>
                <wp:wrapNone/>
                <wp:docPr id="32" name="Straight Arrow Connector 32"/>
                <wp:cNvGraphicFramePr/>
                <a:graphic xmlns:a="http://schemas.openxmlformats.org/drawingml/2006/main">
                  <a:graphicData uri="http://schemas.microsoft.com/office/word/2010/wordprocessingShape">
                    <wps:wsp>
                      <wps:cNvCnPr/>
                      <wps:spPr>
                        <a:xfrm flipV="1">
                          <a:off x="0" y="0"/>
                          <a:ext cx="2803391" cy="95792"/>
                        </a:xfrm>
                        <a:prstGeom prst="straightConnector1">
                          <a:avLst/>
                        </a:prstGeom>
                        <a:ln w="57150">
                          <a:solidFill>
                            <a:srgbClr val="00206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arto="http://schemas.microsoft.com/office/word/2006/arto">
            <w:pict w14:anchorId="7307B727">
              <v:shapetype id="_x0000_t32" coordsize="21600,21600" o:oned="t" filled="f" o:spt="32" path="m,l21600,21600e" w14:anchorId="2E155C53">
                <v:path fillok="f" arrowok="t" o:connecttype="none"/>
                <o:lock v:ext="edit" shapetype="t"/>
              </v:shapetype>
              <v:shape id="Straight Arrow Connector 32" style="position:absolute;margin-left:121.8pt;margin-top:27.25pt;width:220.75pt;height:7.55pt;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">
                <v:stroke endarrow="block"/>
                <v:shadow on="t" color="black" opacity="24903f" offset="0,.55556mm" origin=",.5"/>
              </v:shape>
            </w:pict>
          </mc:Fallback>
        </mc:AlternateContent>
      </w:r>
      <w:r w:rsidRPr="00767099">
        <w:rPr>
          <w:rFonts w:ascii="Gill Sans MT" w:hAnsi="Gill Sans MT"/>
          <w:b/>
          <w:noProof/>
          <w:sz w:val="32"/>
        </w:rPr>
        <mc:AlternateContent>
          <mc:Choice Requires="wps">
            <w:drawing>
              <wp:anchor distT="0" distB="0" distL="114300" distR="114300" simplePos="0" relativeHeight="251658244" behindDoc="0" locked="0" layoutInCell="1" allowOverlap="1" wp14:anchorId="48210CC3" wp14:editId="4636CD17">
                <wp:simplePos x="0" y="0"/>
                <wp:positionH relativeFrom="margin">
                  <wp:align>left</wp:align>
                </wp:positionH>
                <wp:positionV relativeFrom="paragraph">
                  <wp:posOffset>307340</wp:posOffset>
                </wp:positionV>
                <wp:extent cx="1974850" cy="1242035"/>
                <wp:effectExtent l="0" t="0" r="25400" b="158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242035"/>
                        </a:xfrm>
                        <a:prstGeom prst="rect">
                          <a:avLst/>
                        </a:prstGeom>
                        <a:solidFill>
                          <a:srgbClr val="FFFFFF"/>
                        </a:solidFill>
                        <a:ln w="19050">
                          <a:solidFill>
                            <a:srgbClr val="FFC000"/>
                          </a:solidFill>
                          <a:miter lim="800000"/>
                          <a:headEnd/>
                          <a:tailEnd/>
                        </a:ln>
                      </wps:spPr>
                      <wps:txbx>
                        <w:txbxContent>
                          <w:p w14:paraId="69F520EF" w14:textId="0BC7DF2A" w:rsidR="004B3AC6" w:rsidRPr="009009E1" w:rsidRDefault="004B3AC6" w:rsidP="00CC27E8">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sidRPr="009009E1">
                              <w:rPr>
                                <w:rFonts w:ascii="Gill Sans MT" w:eastAsia="Calibri" w:hAnsi="Gill Sans MT"/>
                                <w:b/>
                                <w:bCs/>
                                <w:color w:val="000000" w:themeColor="text1"/>
                                <w:kern w:val="24"/>
                                <w:sz w:val="22"/>
                                <w:szCs w:val="22"/>
                              </w:rPr>
                              <w:t>Unit Narrative:</w:t>
                            </w:r>
                          </w:p>
                          <w:p w14:paraId="2BAD693E" w14:textId="280E34CD"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Provide an overview and context of the unit, big understandings, and student experience—including by not limited to vocabulary, inquiry-based questions/concepts, pacing and number of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10CC3" id="Text Box 2" o:spid="_x0000_s1031" type="#_x0000_t202" style="position:absolute;margin-left:0;margin-top:24.2pt;width:155.5pt;height:97.8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" strokecolor="#ffc000" strokeweight="1.5pt">
                <v:textbox>
                  <w:txbxContent>
                    <w:p w14:paraId="69F520EF" w14:textId="0BC7DF2A" w:rsidR="004B3AC6" w:rsidRPr="009009E1" w:rsidRDefault="004B3AC6" w:rsidP="00CC27E8">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sidRPr="009009E1">
                        <w:rPr>
                          <w:rFonts w:ascii="Gill Sans MT" w:eastAsia="Calibri" w:hAnsi="Gill Sans MT"/>
                          <w:b/>
                          <w:bCs/>
                          <w:color w:val="000000" w:themeColor="text1"/>
                          <w:kern w:val="24"/>
                          <w:sz w:val="22"/>
                          <w:szCs w:val="22"/>
                        </w:rPr>
                        <w:t>Unit Narrative:</w:t>
                      </w:r>
                    </w:p>
                    <w:p w14:paraId="2BAD693E" w14:textId="280E34CD"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Provide an overview and context of the unit, big understandings, and student experience—including by not limited to vocabulary, inquiry-based questions/concepts, pacing and number of lessons</w:t>
                      </w:r>
                    </w:p>
                  </w:txbxContent>
                </v:textbox>
                <w10:wrap anchorx="margin"/>
              </v:shape>
            </w:pict>
          </mc:Fallback>
        </mc:AlternateContent>
      </w:r>
      <w:r w:rsidR="008E777E" w:rsidRPr="00767099">
        <w:rPr>
          <w:rFonts w:ascii="Gill Sans MT" w:hAnsi="Gill Sans MT"/>
          <w:b/>
          <w:noProof/>
          <w:sz w:val="32"/>
        </w:rPr>
        <mc:AlternateContent>
          <mc:Choice Requires="wps">
            <w:drawing>
              <wp:anchor distT="0" distB="0" distL="114300" distR="114300" simplePos="0" relativeHeight="251658248" behindDoc="0" locked="0" layoutInCell="1" allowOverlap="1" wp14:anchorId="7BB8054B" wp14:editId="6399ACFE">
                <wp:simplePos x="0" y="0"/>
                <wp:positionH relativeFrom="margin">
                  <wp:align>right</wp:align>
                </wp:positionH>
                <wp:positionV relativeFrom="paragraph">
                  <wp:posOffset>86826</wp:posOffset>
                </wp:positionV>
                <wp:extent cx="4872250" cy="2960631"/>
                <wp:effectExtent l="0" t="0" r="24130" b="1143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250" cy="2960631"/>
                        </a:xfrm>
                        <a:prstGeom prst="rect">
                          <a:avLst/>
                        </a:prstGeom>
                        <a:solidFill>
                          <a:srgbClr val="FFFFFF"/>
                        </a:solidFill>
                        <a:ln w="19050">
                          <a:solidFill>
                            <a:srgbClr val="FFC000"/>
                          </a:solidFill>
                          <a:miter lim="800000"/>
                          <a:headEnd/>
                          <a:tailEnd/>
                        </a:ln>
                      </wps:spPr>
                      <wps:txbx>
                        <w:txbxContent>
                          <w:p w14:paraId="5918997E" w14:textId="4FD7F1C3" w:rsidR="004B3AC6" w:rsidRPr="00767099"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22"/>
                                <w:szCs w:val="22"/>
                              </w:rPr>
                            </w:pPr>
                            <w:r>
                              <w:rPr>
                                <w:noProof/>
                              </w:rPr>
                              <w:drawing>
                                <wp:inline distT="0" distB="0" distL="0" distR="0" wp14:anchorId="1F3F3D11" wp14:editId="15C48FC4">
                                  <wp:extent cx="4653102" cy="2769771"/>
                                  <wp:effectExtent l="0" t="0" r="0" b="0"/>
                                  <wp:docPr id="44" name="Picture 4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7"/>
                                          <a:stretch>
                                            <a:fillRect/>
                                          </a:stretch>
                                        </pic:blipFill>
                                        <pic:spPr>
                                          <a:xfrm>
                                            <a:off x="0" y="0"/>
                                            <a:ext cx="4685580" cy="27891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8054B" id="_x0000_s1032" type="#_x0000_t202" style="position:absolute;margin-left:332.45pt;margin-top:6.85pt;width:383.65pt;height:233.1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" strokecolor="#ffc000" strokeweight="1.5pt">
                <v:textbox>
                  <w:txbxContent>
                    <w:p w14:paraId="5918997E" w14:textId="4FD7F1C3" w:rsidR="004B3AC6" w:rsidRPr="00767099"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22"/>
                          <w:szCs w:val="22"/>
                        </w:rPr>
                      </w:pPr>
                      <w:r>
                        <w:rPr>
                          <w:noProof/>
                        </w:rPr>
                        <w:drawing>
                          <wp:inline distT="0" distB="0" distL="0" distR="0" wp14:anchorId="1F3F3D11" wp14:editId="15C48FC4">
                            <wp:extent cx="4653102" cy="2769771"/>
                            <wp:effectExtent l="0" t="0" r="0" b="0"/>
                            <wp:docPr id="44" name="Picture 4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7"/>
                                    <a:stretch>
                                      <a:fillRect/>
                                    </a:stretch>
                                  </pic:blipFill>
                                  <pic:spPr>
                                    <a:xfrm>
                                      <a:off x="0" y="0"/>
                                      <a:ext cx="4685580" cy="2789104"/>
                                    </a:xfrm>
                                    <a:prstGeom prst="rect">
                                      <a:avLst/>
                                    </a:prstGeom>
                                  </pic:spPr>
                                </pic:pic>
                              </a:graphicData>
                            </a:graphic>
                          </wp:inline>
                        </w:drawing>
                      </w:r>
                    </w:p>
                  </w:txbxContent>
                </v:textbox>
                <w10:wrap anchorx="margin"/>
              </v:shape>
            </w:pict>
          </mc:Fallback>
        </mc:AlternateContent>
      </w:r>
      <w:r w:rsidR="008E777E" w:rsidRPr="0071262A">
        <w:rPr>
          <w:rFonts w:ascii="Gill Sans MT" w:hAnsi="Gill Sans MT" w:cs="Gill Sans"/>
          <w:b/>
          <w:sz w:val="32"/>
          <w:szCs w:val="34"/>
        </w:rPr>
        <w:t>Anatomy of a Scale</w:t>
      </w:r>
    </w:p>
    <w:p w14:paraId="4BC8A12E" w14:textId="12A1C0FF" w:rsidR="008E777E" w:rsidRDefault="002565C6" w:rsidP="008E777E">
      <w:pPr>
        <w:rPr>
          <w:rFonts w:ascii="Garamond" w:hAnsi="Garamond" w:cs="Gill Sans"/>
          <w:sz w:val="24"/>
          <w:szCs w:val="32"/>
        </w:rPr>
      </w:pPr>
      <w:r>
        <w:rPr>
          <w:rFonts w:ascii="Garamond" w:hAnsi="Garamond" w:cs="Gill Sans"/>
          <w:noProof/>
          <w:sz w:val="24"/>
          <w:szCs w:val="32"/>
        </w:rPr>
        <mc:AlternateContent>
          <mc:Choice Requires="wps">
            <w:drawing>
              <wp:anchor distT="0" distB="0" distL="114300" distR="114300" simplePos="0" relativeHeight="251658252" behindDoc="0" locked="0" layoutInCell="1" allowOverlap="1" wp14:anchorId="0CC97E55" wp14:editId="09591497">
                <wp:simplePos x="0" y="0"/>
                <wp:positionH relativeFrom="column">
                  <wp:posOffset>1755827</wp:posOffset>
                </wp:positionH>
                <wp:positionV relativeFrom="paragraph">
                  <wp:posOffset>203975</wp:posOffset>
                </wp:positionV>
                <wp:extent cx="4941857" cy="3422919"/>
                <wp:effectExtent l="38100" t="38100" r="49530" b="101600"/>
                <wp:wrapNone/>
                <wp:docPr id="41" name="Straight Arrow Connector 41"/>
                <wp:cNvGraphicFramePr/>
                <a:graphic xmlns:a="http://schemas.openxmlformats.org/drawingml/2006/main">
                  <a:graphicData uri="http://schemas.microsoft.com/office/word/2010/wordprocessingShape">
                    <wps:wsp>
                      <wps:cNvCnPr/>
                      <wps:spPr>
                        <a:xfrm flipV="1">
                          <a:off x="0" y="0"/>
                          <a:ext cx="4941857" cy="3422919"/>
                        </a:xfrm>
                        <a:prstGeom prst="straightConnector1">
                          <a:avLst/>
                        </a:prstGeom>
                        <a:ln w="57150">
                          <a:solidFill>
                            <a:srgbClr val="00206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arto="http://schemas.microsoft.com/office/word/2006/arto">
            <w:pict w14:anchorId="72ECB7DB">
              <v:shape id="Straight Arrow Connector 41" style="position:absolute;margin-left:138.25pt;margin-top:16.05pt;width:389.1pt;height:269.5pt;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" w14:anchorId="0F6EBBD7">
                <v:stroke endarrow="block"/>
                <v:shadow on="t" color="black" opacity="24903f" offset="0,.55556mm" origin=",.5"/>
              </v:shape>
            </w:pict>
          </mc:Fallback>
        </mc:AlternateContent>
      </w:r>
      <w:r w:rsidR="008854FE">
        <w:rPr>
          <w:rFonts w:ascii="Garamond" w:hAnsi="Garamond" w:cs="Gill Sans"/>
          <w:noProof/>
          <w:sz w:val="24"/>
          <w:szCs w:val="32"/>
        </w:rPr>
        <mc:AlternateContent>
          <mc:Choice Requires="wps">
            <w:drawing>
              <wp:anchor distT="0" distB="0" distL="114300" distR="114300" simplePos="0" relativeHeight="251658254" behindDoc="0" locked="0" layoutInCell="1" allowOverlap="1" wp14:anchorId="6C02ACA5" wp14:editId="2E549806">
                <wp:simplePos x="0" y="0"/>
                <wp:positionH relativeFrom="column">
                  <wp:posOffset>3725795</wp:posOffset>
                </wp:positionH>
                <wp:positionV relativeFrom="paragraph">
                  <wp:posOffset>52694</wp:posOffset>
                </wp:positionV>
                <wp:extent cx="1377868" cy="1868548"/>
                <wp:effectExtent l="19050" t="19050" r="0" b="17780"/>
                <wp:wrapNone/>
                <wp:docPr id="4" name="Left Brace 4"/>
                <wp:cNvGraphicFramePr/>
                <a:graphic xmlns:a="http://schemas.openxmlformats.org/drawingml/2006/main">
                  <a:graphicData uri="http://schemas.microsoft.com/office/word/2010/wordprocessingShape">
                    <wps:wsp>
                      <wps:cNvSpPr/>
                      <wps:spPr>
                        <a:xfrm>
                          <a:off x="0" y="0"/>
                          <a:ext cx="1377868" cy="1868548"/>
                        </a:xfrm>
                        <a:prstGeom prst="leftBrac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arto="http://schemas.microsoft.com/office/word/2006/arto">
            <w:pict w14:anchorId="7F0D17EE">
              <v:shapetype id="_x0000_t87" coordsize="21600,21600" filled="f" o:spt="87" adj="1800,10800" path="m21600,qx10800@0l10800@2qy0@11,10800@3l10800@1qy21600,21600e" w14:anchorId="74E06423">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Left Brace 4" style="position:absolute;margin-left:293.35pt;margin-top:4.15pt;width:108.5pt;height:147.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002060" strokeweight="2.25pt" type="#_x0000_t87" adj="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"/>
            </w:pict>
          </mc:Fallback>
        </mc:AlternateContent>
      </w:r>
    </w:p>
    <w:p w14:paraId="6ADC516D" w14:textId="1EDB6921" w:rsidR="008E777E" w:rsidRDefault="008E777E" w:rsidP="008E777E">
      <w:pPr>
        <w:rPr>
          <w:rFonts w:ascii="Garamond" w:hAnsi="Garamond" w:cs="Gill Sans"/>
          <w:sz w:val="24"/>
          <w:szCs w:val="32"/>
        </w:rPr>
      </w:pPr>
    </w:p>
    <w:p w14:paraId="212CBC22" w14:textId="50336066" w:rsidR="008E777E" w:rsidRDefault="008E777E" w:rsidP="008E777E">
      <w:pPr>
        <w:rPr>
          <w:rFonts w:ascii="Garamond" w:hAnsi="Garamond" w:cs="Gill Sans"/>
          <w:sz w:val="24"/>
          <w:szCs w:val="32"/>
        </w:rPr>
      </w:pPr>
    </w:p>
    <w:p w14:paraId="4C3A2FCE" w14:textId="6275B6EC" w:rsidR="008E777E" w:rsidRDefault="00113981" w:rsidP="008E777E">
      <w:pPr>
        <w:rPr>
          <w:rFonts w:ascii="Garamond" w:hAnsi="Garamond" w:cs="Gill Sans"/>
          <w:sz w:val="24"/>
          <w:szCs w:val="32"/>
        </w:rPr>
      </w:pPr>
      <w:r>
        <w:rPr>
          <w:rFonts w:ascii="Garamond" w:hAnsi="Garamond" w:cs="Gill Sans"/>
          <w:noProof/>
          <w:sz w:val="24"/>
          <w:szCs w:val="32"/>
        </w:rPr>
        <mc:AlternateContent>
          <mc:Choice Requires="wps">
            <w:drawing>
              <wp:anchor distT="0" distB="0" distL="114300" distR="114300" simplePos="0" relativeHeight="251658251" behindDoc="0" locked="0" layoutInCell="1" allowOverlap="1" wp14:anchorId="4554244C" wp14:editId="2C560D5D">
                <wp:simplePos x="0" y="0"/>
                <wp:positionH relativeFrom="column">
                  <wp:posOffset>1904131</wp:posOffset>
                </wp:positionH>
                <wp:positionV relativeFrom="paragraph">
                  <wp:posOffset>6187</wp:posOffset>
                </wp:positionV>
                <wp:extent cx="1707302" cy="786992"/>
                <wp:effectExtent l="57150" t="38100" r="64770" b="108585"/>
                <wp:wrapNone/>
                <wp:docPr id="37" name="Straight Arrow Connector 37"/>
                <wp:cNvGraphicFramePr/>
                <a:graphic xmlns:a="http://schemas.openxmlformats.org/drawingml/2006/main">
                  <a:graphicData uri="http://schemas.microsoft.com/office/word/2010/wordprocessingShape">
                    <wps:wsp>
                      <wps:cNvCnPr/>
                      <wps:spPr>
                        <a:xfrm flipV="1">
                          <a:off x="0" y="0"/>
                          <a:ext cx="1707302" cy="786992"/>
                        </a:xfrm>
                        <a:prstGeom prst="straightConnector1">
                          <a:avLst/>
                        </a:prstGeom>
                        <a:ln w="57150">
                          <a:solidFill>
                            <a:srgbClr val="00206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arto="http://schemas.microsoft.com/office/word/2006/arto">
            <w:pict w14:anchorId="2FD93AB0">
              <v:shape id="Straight Arrow Connector 37" style="position:absolute;margin-left:149.95pt;margin-top:.5pt;width:134.45pt;height:61.95pt;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" w14:anchorId="2046CFA1">
                <v:stroke endarrow="block"/>
                <v:shadow on="t" color="black" opacity="24903f" offset="0,.55556mm" origin=",.5"/>
              </v:shape>
            </w:pict>
          </mc:Fallback>
        </mc:AlternateContent>
      </w:r>
    </w:p>
    <w:p w14:paraId="6F48C84D" w14:textId="58F77617" w:rsidR="008E777E" w:rsidRDefault="004E7C9F" w:rsidP="008E777E">
      <w:pPr>
        <w:rPr>
          <w:rFonts w:ascii="Garamond" w:hAnsi="Garamond" w:cs="Gill Sans"/>
          <w:sz w:val="24"/>
          <w:szCs w:val="32"/>
        </w:rPr>
      </w:pPr>
      <w:r w:rsidRPr="00767099">
        <w:rPr>
          <w:rFonts w:ascii="Gill Sans MT" w:hAnsi="Gill Sans MT"/>
          <w:b/>
          <w:noProof/>
          <w:sz w:val="32"/>
        </w:rPr>
        <mc:AlternateContent>
          <mc:Choice Requires="wps">
            <w:drawing>
              <wp:anchor distT="0" distB="0" distL="114300" distR="114300" simplePos="0" relativeHeight="251658245" behindDoc="0" locked="0" layoutInCell="1" allowOverlap="1" wp14:anchorId="360EA05F" wp14:editId="3F66BE27">
                <wp:simplePos x="0" y="0"/>
                <wp:positionH relativeFrom="margin">
                  <wp:posOffset>-10425</wp:posOffset>
                </wp:positionH>
                <wp:positionV relativeFrom="paragraph">
                  <wp:posOffset>66563</wp:posOffset>
                </wp:positionV>
                <wp:extent cx="1981200" cy="1921134"/>
                <wp:effectExtent l="0" t="0" r="19050" b="222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921134"/>
                        </a:xfrm>
                        <a:prstGeom prst="rect">
                          <a:avLst/>
                        </a:prstGeom>
                        <a:solidFill>
                          <a:srgbClr val="FFFFFF"/>
                        </a:solidFill>
                        <a:ln w="19050">
                          <a:solidFill>
                            <a:srgbClr val="FFC000"/>
                          </a:solidFill>
                          <a:miter lim="800000"/>
                          <a:headEnd/>
                          <a:tailEnd/>
                        </a:ln>
                      </wps:spPr>
                      <wps:txbx>
                        <w:txbxContent>
                          <w:p w14:paraId="7091C754" w14:textId="52EC2DF5"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Topic Title:</w:t>
                            </w:r>
                          </w:p>
                          <w:p w14:paraId="03877F53" w14:textId="34D2D11C"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Named topic in infinite campus, with approximate number of paced weeks</w:t>
                            </w:r>
                          </w:p>
                          <w:p w14:paraId="1A0B8AC9" w14:textId="14BE3C7A"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Exceeding Grade Level (ET):</w:t>
                            </w:r>
                          </w:p>
                          <w:p w14:paraId="6122D894" w14:textId="436BD2CB"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 xml:space="preserve">Possible level four task listed including prior learning, cognitive complexity, integrated skills, real world relevance: authentic application beyond the classroom.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EA05F" id="_x0000_s1033" type="#_x0000_t202" style="position:absolute;margin-left:-.8pt;margin-top:5.25pt;width:156pt;height:151.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" strokecolor="#ffc000" strokeweight="1.5pt">
                <v:textbox>
                  <w:txbxContent>
                    <w:p w14:paraId="7091C754" w14:textId="52EC2DF5"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Topic Title:</w:t>
                      </w:r>
                    </w:p>
                    <w:p w14:paraId="03877F53" w14:textId="34D2D11C"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Named topic in infinite campus, with approximate number of paced weeks</w:t>
                      </w:r>
                    </w:p>
                    <w:p w14:paraId="1A0B8AC9" w14:textId="14BE3C7A"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Exceeding Grade Level (ET):</w:t>
                      </w:r>
                    </w:p>
                    <w:p w14:paraId="6122D894" w14:textId="436BD2CB" w:rsidR="004B3AC6" w:rsidRPr="002565C6"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2565C6">
                        <w:rPr>
                          <w:rFonts w:ascii="Gill Sans MT" w:eastAsia="Calibri" w:hAnsi="Gill Sans MT"/>
                          <w:i/>
                          <w:iCs/>
                          <w:color w:val="000000" w:themeColor="text1"/>
                          <w:kern w:val="24"/>
                          <w:sz w:val="18"/>
                          <w:szCs w:val="18"/>
                        </w:rPr>
                        <w:t xml:space="preserve">Possible level four task listed including prior learning, cognitive complexity, integrated skills, real world relevance: authentic application beyond the classroom. </w:t>
                      </w:r>
                    </w:p>
                  </w:txbxContent>
                </v:textbox>
                <w10:wrap anchorx="margin"/>
              </v:shape>
            </w:pict>
          </mc:Fallback>
        </mc:AlternateContent>
      </w:r>
    </w:p>
    <w:p w14:paraId="56392357" w14:textId="2DF9F002" w:rsidR="008E777E" w:rsidRDefault="008E777E" w:rsidP="008E777E">
      <w:pPr>
        <w:rPr>
          <w:rFonts w:ascii="Garamond" w:hAnsi="Garamond" w:cs="Gill Sans"/>
          <w:sz w:val="24"/>
          <w:szCs w:val="32"/>
        </w:rPr>
      </w:pPr>
    </w:p>
    <w:p w14:paraId="690D93B3" w14:textId="363D52CF" w:rsidR="008E777E" w:rsidRDefault="008E777E" w:rsidP="008E777E">
      <w:pPr>
        <w:rPr>
          <w:rFonts w:ascii="Garamond" w:hAnsi="Garamond" w:cs="Gill Sans"/>
          <w:sz w:val="24"/>
          <w:szCs w:val="32"/>
        </w:rPr>
      </w:pPr>
    </w:p>
    <w:p w14:paraId="48E824BA" w14:textId="2BD5C3CF" w:rsidR="008E777E" w:rsidRDefault="008E777E" w:rsidP="008E777E">
      <w:pPr>
        <w:rPr>
          <w:rFonts w:ascii="Garamond" w:hAnsi="Garamond" w:cs="Gill Sans"/>
          <w:sz w:val="24"/>
          <w:szCs w:val="32"/>
        </w:rPr>
      </w:pPr>
    </w:p>
    <w:p w14:paraId="0CD5C03A" w14:textId="629E12E7" w:rsidR="008E777E" w:rsidRDefault="008E777E" w:rsidP="008E777E">
      <w:pPr>
        <w:rPr>
          <w:rFonts w:ascii="Garamond" w:hAnsi="Garamond" w:cs="Gill Sans"/>
          <w:sz w:val="24"/>
          <w:szCs w:val="32"/>
        </w:rPr>
      </w:pPr>
    </w:p>
    <w:p w14:paraId="7F3C1D93" w14:textId="7540C8D6" w:rsidR="008E777E" w:rsidRDefault="008E777E" w:rsidP="008E777E">
      <w:pPr>
        <w:rPr>
          <w:rFonts w:ascii="Garamond" w:hAnsi="Garamond" w:cs="Gill Sans"/>
          <w:sz w:val="24"/>
          <w:szCs w:val="32"/>
        </w:rPr>
      </w:pPr>
      <w:r w:rsidRPr="00767099">
        <w:rPr>
          <w:rFonts w:ascii="Gill Sans MT" w:hAnsi="Gill Sans MT"/>
          <w:b/>
          <w:noProof/>
          <w:sz w:val="32"/>
        </w:rPr>
        <mc:AlternateContent>
          <mc:Choice Requires="wps">
            <w:drawing>
              <wp:anchor distT="0" distB="0" distL="114300" distR="114300" simplePos="0" relativeHeight="251658249" behindDoc="0" locked="0" layoutInCell="1" allowOverlap="1" wp14:anchorId="18327C76" wp14:editId="5F93D634">
                <wp:simplePos x="0" y="0"/>
                <wp:positionH relativeFrom="margin">
                  <wp:posOffset>4830408</wp:posOffset>
                </wp:positionH>
                <wp:positionV relativeFrom="paragraph">
                  <wp:posOffset>22534</wp:posOffset>
                </wp:positionV>
                <wp:extent cx="4394579" cy="2354059"/>
                <wp:effectExtent l="0" t="0" r="25400" b="2730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579" cy="2354059"/>
                        </a:xfrm>
                        <a:prstGeom prst="rect">
                          <a:avLst/>
                        </a:prstGeom>
                        <a:solidFill>
                          <a:srgbClr val="FFFFFF"/>
                        </a:solidFill>
                        <a:ln w="19050">
                          <a:solidFill>
                            <a:srgbClr val="FFC000"/>
                          </a:solidFill>
                          <a:miter lim="800000"/>
                          <a:headEnd/>
                          <a:tailEnd/>
                        </a:ln>
                      </wps:spPr>
                      <wps:txbx>
                        <w:txbxContent>
                          <w:p w14:paraId="5F7AB08E" w14:textId="77777777" w:rsidR="004B3AC6" w:rsidRPr="002A6213"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8"/>
                                <w:szCs w:val="8"/>
                              </w:rPr>
                            </w:pPr>
                          </w:p>
                          <w:p w14:paraId="0E168D4E" w14:textId="6EEEF004" w:rsidR="004B3AC6" w:rsidRPr="00767099"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22"/>
                                <w:szCs w:val="22"/>
                              </w:rPr>
                            </w:pPr>
                            <w:r>
                              <w:rPr>
                                <w:noProof/>
                              </w:rPr>
                              <w:drawing>
                                <wp:inline distT="0" distB="0" distL="0" distR="0" wp14:anchorId="7C5325C7" wp14:editId="12AA55A3">
                                  <wp:extent cx="4254015" cy="1899920"/>
                                  <wp:effectExtent l="0" t="0" r="0" b="5080"/>
                                  <wp:docPr id="45" name="Picture 4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38"/>
                                          <a:stretch>
                                            <a:fillRect/>
                                          </a:stretch>
                                        </pic:blipFill>
                                        <pic:spPr>
                                          <a:xfrm>
                                            <a:off x="0" y="0"/>
                                            <a:ext cx="4269699" cy="19069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27C76" id="_x0000_s1034" type="#_x0000_t202" style="position:absolute;margin-left:380.35pt;margin-top:1.75pt;width:346.05pt;height:185.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" strokecolor="#ffc000" strokeweight="1.5pt">
                <v:textbox>
                  <w:txbxContent>
                    <w:p w14:paraId="5F7AB08E" w14:textId="77777777" w:rsidR="004B3AC6" w:rsidRPr="002A6213"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8"/>
                          <w:szCs w:val="8"/>
                        </w:rPr>
                      </w:pPr>
                    </w:p>
                    <w:p w14:paraId="0E168D4E" w14:textId="6EEEF004" w:rsidR="004B3AC6" w:rsidRPr="00767099" w:rsidRDefault="004B3AC6" w:rsidP="008E777E">
                      <w:pPr>
                        <w:pStyle w:val="NormalWeb"/>
                        <w:spacing w:before="0" w:beforeAutospacing="0" w:after="160" w:afterAutospacing="0" w:line="256" w:lineRule="auto"/>
                        <w:jc w:val="center"/>
                        <w:rPr>
                          <w:rFonts w:ascii="Gill Sans MT" w:eastAsia="Calibri" w:hAnsi="Gill Sans MT"/>
                          <w:color w:val="000000" w:themeColor="text1"/>
                          <w:kern w:val="24"/>
                          <w:sz w:val="22"/>
                          <w:szCs w:val="22"/>
                        </w:rPr>
                      </w:pPr>
                      <w:r>
                        <w:rPr>
                          <w:noProof/>
                        </w:rPr>
                        <w:drawing>
                          <wp:inline distT="0" distB="0" distL="0" distR="0" wp14:anchorId="7C5325C7" wp14:editId="12AA55A3">
                            <wp:extent cx="4254015" cy="1899920"/>
                            <wp:effectExtent l="0" t="0" r="0" b="5080"/>
                            <wp:docPr id="45" name="Picture 4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38"/>
                                    <a:stretch>
                                      <a:fillRect/>
                                    </a:stretch>
                                  </pic:blipFill>
                                  <pic:spPr>
                                    <a:xfrm>
                                      <a:off x="0" y="0"/>
                                      <a:ext cx="4269699" cy="1906925"/>
                                    </a:xfrm>
                                    <a:prstGeom prst="rect">
                                      <a:avLst/>
                                    </a:prstGeom>
                                  </pic:spPr>
                                </pic:pic>
                              </a:graphicData>
                            </a:graphic>
                          </wp:inline>
                        </w:drawing>
                      </w:r>
                    </w:p>
                  </w:txbxContent>
                </v:textbox>
                <w10:wrap anchorx="margin"/>
              </v:shape>
            </w:pict>
          </mc:Fallback>
        </mc:AlternateContent>
      </w:r>
    </w:p>
    <w:p w14:paraId="40478C8F" w14:textId="27D01A82" w:rsidR="008E777E" w:rsidRDefault="001345E0" w:rsidP="008E777E">
      <w:pPr>
        <w:rPr>
          <w:rFonts w:ascii="Garamond" w:hAnsi="Garamond"/>
          <w:sz w:val="24"/>
        </w:rPr>
      </w:pPr>
      <w:r>
        <w:rPr>
          <w:rFonts w:ascii="Garamond" w:hAnsi="Garamond" w:cs="Gill Sans"/>
          <w:noProof/>
          <w:sz w:val="24"/>
          <w:szCs w:val="32"/>
        </w:rPr>
        <mc:AlternateContent>
          <mc:Choice Requires="wps">
            <w:drawing>
              <wp:anchor distT="0" distB="0" distL="114300" distR="114300" simplePos="0" relativeHeight="251658253" behindDoc="0" locked="0" layoutInCell="1" allowOverlap="1" wp14:anchorId="1E658E63" wp14:editId="3977A24C">
                <wp:simplePos x="0" y="0"/>
                <wp:positionH relativeFrom="column">
                  <wp:posOffset>1583074</wp:posOffset>
                </wp:positionH>
                <wp:positionV relativeFrom="paragraph">
                  <wp:posOffset>62921</wp:posOffset>
                </wp:positionV>
                <wp:extent cx="5091570" cy="1936646"/>
                <wp:effectExtent l="57150" t="57150" r="0" b="102235"/>
                <wp:wrapNone/>
                <wp:docPr id="43" name="Straight Arrow Connector 43"/>
                <wp:cNvGraphicFramePr/>
                <a:graphic xmlns:a="http://schemas.openxmlformats.org/drawingml/2006/main">
                  <a:graphicData uri="http://schemas.microsoft.com/office/word/2010/wordprocessingShape">
                    <wps:wsp>
                      <wps:cNvCnPr/>
                      <wps:spPr>
                        <a:xfrm flipV="1">
                          <a:off x="0" y="0"/>
                          <a:ext cx="5091570" cy="1936646"/>
                        </a:xfrm>
                        <a:prstGeom prst="straightConnector1">
                          <a:avLst/>
                        </a:prstGeom>
                        <a:ln w="57150">
                          <a:solidFill>
                            <a:srgbClr val="002060"/>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arto="http://schemas.microsoft.com/office/word/2006/arto">
            <w:pict w14:anchorId="12D3245A">
              <v:shape id="Straight Arrow Connector 43" style="position:absolute;margin-left:124.65pt;margin-top:4.95pt;width:400.9pt;height:152.5pt;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" w14:anchorId="5D42D13C">
                <v:stroke endarrow="block"/>
                <v:shadow on="t" color="black" opacity="24903f" offset="0,.55556mm" origin=",.5"/>
              </v:shape>
            </w:pict>
          </mc:Fallback>
        </mc:AlternateContent>
      </w:r>
      <w:r w:rsidR="002565C6" w:rsidRPr="00767099">
        <w:rPr>
          <w:rFonts w:ascii="Gill Sans MT" w:hAnsi="Gill Sans MT"/>
          <w:b/>
          <w:noProof/>
          <w:sz w:val="32"/>
        </w:rPr>
        <mc:AlternateContent>
          <mc:Choice Requires="wps">
            <w:drawing>
              <wp:anchor distT="0" distB="0" distL="114300" distR="114300" simplePos="0" relativeHeight="251658246" behindDoc="0" locked="0" layoutInCell="1" allowOverlap="1" wp14:anchorId="779583D0" wp14:editId="458D796F">
                <wp:simplePos x="0" y="0"/>
                <wp:positionH relativeFrom="margin">
                  <wp:align>left</wp:align>
                </wp:positionH>
                <wp:positionV relativeFrom="paragraph">
                  <wp:posOffset>146724</wp:posOffset>
                </wp:positionV>
                <wp:extent cx="1978186" cy="1548821"/>
                <wp:effectExtent l="0" t="0" r="22225" b="1333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186" cy="1548821"/>
                        </a:xfrm>
                        <a:prstGeom prst="rect">
                          <a:avLst/>
                        </a:prstGeom>
                        <a:solidFill>
                          <a:srgbClr val="FFFFFF"/>
                        </a:solidFill>
                        <a:ln w="19050">
                          <a:solidFill>
                            <a:srgbClr val="FFC000"/>
                          </a:solidFill>
                          <a:miter lim="800000"/>
                          <a:headEnd/>
                          <a:tailEnd/>
                        </a:ln>
                      </wps:spPr>
                      <wps:txbx>
                        <w:txbxContent>
                          <w:p w14:paraId="34A41870" w14:textId="77777777" w:rsidR="004B3AC6" w:rsidRPr="00194533" w:rsidRDefault="004B3AC6" w:rsidP="008854FE">
                            <w:pPr>
                              <w:pStyle w:val="NormalWeb"/>
                              <w:spacing w:before="0" w:beforeAutospacing="0" w:after="0" w:afterAutospacing="0" w:line="256" w:lineRule="auto"/>
                              <w:jc w:val="center"/>
                              <w:rPr>
                                <w:rFonts w:ascii="Gill Sans MT" w:eastAsia="Calibri" w:hAnsi="Gill Sans MT"/>
                                <w:b/>
                                <w:bCs/>
                                <w:color w:val="000000" w:themeColor="text1"/>
                                <w:kern w:val="24"/>
                                <w:sz w:val="20"/>
                                <w:szCs w:val="20"/>
                              </w:rPr>
                            </w:pPr>
                            <w:r w:rsidRPr="00194533">
                              <w:rPr>
                                <w:rFonts w:ascii="Gill Sans MT" w:eastAsia="Calibri" w:hAnsi="Gill Sans MT"/>
                                <w:b/>
                                <w:bCs/>
                                <w:color w:val="000000" w:themeColor="text1"/>
                                <w:kern w:val="24"/>
                                <w:sz w:val="20"/>
                                <w:szCs w:val="20"/>
                              </w:rPr>
                              <w:t>Achieving Grade Level</w:t>
                            </w:r>
                          </w:p>
                          <w:p w14:paraId="55971432" w14:textId="4F3696E7" w:rsidR="004B3AC6" w:rsidRPr="00537075" w:rsidRDefault="004B3AC6" w:rsidP="00A325C3">
                            <w:pPr>
                              <w:pStyle w:val="NormalWeb"/>
                              <w:spacing w:before="0" w:beforeAutospacing="0" w:after="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(AT):</w:t>
                            </w:r>
                          </w:p>
                          <w:p w14:paraId="6DD19A7C" w14:textId="25A791B0" w:rsidR="004B3AC6" w:rsidRPr="009009E1" w:rsidRDefault="004B3AC6" w:rsidP="00447AA0">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9009E1">
                              <w:rPr>
                                <w:rFonts w:ascii="Gill Sans MT" w:eastAsia="Calibri" w:hAnsi="Gill Sans MT"/>
                                <w:i/>
                                <w:iCs/>
                                <w:color w:val="000000" w:themeColor="text1"/>
                                <w:kern w:val="24"/>
                                <w:sz w:val="18"/>
                                <w:szCs w:val="18"/>
                              </w:rPr>
                              <w:t xml:space="preserve">Level 3 targets are </w:t>
                            </w:r>
                            <w:r>
                              <w:rPr>
                                <w:rFonts w:ascii="Gill Sans MT" w:eastAsia="Calibri" w:hAnsi="Gill Sans MT"/>
                                <w:i/>
                                <w:iCs/>
                                <w:color w:val="000000" w:themeColor="text1"/>
                                <w:kern w:val="24"/>
                                <w:sz w:val="18"/>
                                <w:szCs w:val="18"/>
                              </w:rPr>
                              <w:t xml:space="preserve">listed within the topic scale and are </w:t>
                            </w:r>
                            <w:r w:rsidRPr="009009E1">
                              <w:rPr>
                                <w:rFonts w:ascii="Gill Sans MT" w:eastAsia="Calibri" w:hAnsi="Gill Sans MT"/>
                                <w:i/>
                                <w:iCs/>
                                <w:color w:val="000000" w:themeColor="text1"/>
                                <w:kern w:val="24"/>
                                <w:sz w:val="18"/>
                                <w:szCs w:val="18"/>
                              </w:rPr>
                              <w:t xml:space="preserve">the grade level expectation for students in all classes. </w:t>
                            </w:r>
                          </w:p>
                          <w:p w14:paraId="227C359D" w14:textId="7C47E964" w:rsidR="004B3AC6" w:rsidRPr="009009E1" w:rsidRDefault="004B3AC6" w:rsidP="00447AA0">
                            <w:pPr>
                              <w:pStyle w:val="NormalWeb"/>
                              <w:spacing w:before="0" w:beforeAutospacing="0" w:after="160" w:afterAutospacing="0" w:line="256" w:lineRule="auto"/>
                              <w:jc w:val="center"/>
                              <w:rPr>
                                <w:rFonts w:ascii="Gill Sans MT" w:eastAsia="Calibri" w:hAnsi="Gill Sans MT"/>
                                <w:i/>
                                <w:color w:val="000000" w:themeColor="text1"/>
                                <w:kern w:val="24"/>
                                <w:sz w:val="18"/>
                                <w:szCs w:val="18"/>
                              </w:rPr>
                            </w:pPr>
                            <w:r w:rsidRPr="009009E1">
                              <w:rPr>
                                <w:rFonts w:ascii="Gill Sans MT" w:eastAsia="Calibri" w:hAnsi="Gill Sans MT"/>
                                <w:b/>
                                <w:bCs/>
                                <w:i/>
                                <w:iCs/>
                                <w:color w:val="000000" w:themeColor="text1"/>
                                <w:kern w:val="24"/>
                                <w:sz w:val="18"/>
                                <w:szCs w:val="18"/>
                              </w:rPr>
                              <w:t>Success Criteria</w:t>
                            </w:r>
                            <w:r w:rsidRPr="009009E1">
                              <w:rPr>
                                <w:rFonts w:ascii="Gill Sans MT" w:eastAsia="Calibri" w:hAnsi="Gill Sans MT"/>
                                <w:i/>
                                <w:iCs/>
                                <w:color w:val="000000" w:themeColor="text1"/>
                                <w:kern w:val="24"/>
                                <w:sz w:val="18"/>
                                <w:szCs w:val="18"/>
                              </w:rPr>
                              <w:t xml:space="preserve"> (listed below the target) should be clarified/revised by the building level PLC as they collaborate to unpack the Level 3 targets.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583D0" id="_x0000_s1035" type="#_x0000_t202" style="position:absolute;margin-left:0;margin-top:11.55pt;width:155.75pt;height:121.9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" strokecolor="#ffc000" strokeweight="1.5pt">
                <v:textbox>
                  <w:txbxContent>
                    <w:p w14:paraId="34A41870" w14:textId="77777777" w:rsidR="004B3AC6" w:rsidRPr="00194533" w:rsidRDefault="004B3AC6" w:rsidP="008854FE">
                      <w:pPr>
                        <w:pStyle w:val="NormalWeb"/>
                        <w:spacing w:before="0" w:beforeAutospacing="0" w:after="0" w:afterAutospacing="0" w:line="256" w:lineRule="auto"/>
                        <w:jc w:val="center"/>
                        <w:rPr>
                          <w:rFonts w:ascii="Gill Sans MT" w:eastAsia="Calibri" w:hAnsi="Gill Sans MT"/>
                          <w:b/>
                          <w:bCs/>
                          <w:color w:val="000000" w:themeColor="text1"/>
                          <w:kern w:val="24"/>
                          <w:sz w:val="20"/>
                          <w:szCs w:val="20"/>
                        </w:rPr>
                      </w:pPr>
                      <w:r w:rsidRPr="00194533">
                        <w:rPr>
                          <w:rFonts w:ascii="Gill Sans MT" w:eastAsia="Calibri" w:hAnsi="Gill Sans MT"/>
                          <w:b/>
                          <w:bCs/>
                          <w:color w:val="000000" w:themeColor="text1"/>
                          <w:kern w:val="24"/>
                          <w:sz w:val="20"/>
                          <w:szCs w:val="20"/>
                        </w:rPr>
                        <w:t>Achieving Grade Level</w:t>
                      </w:r>
                    </w:p>
                    <w:p w14:paraId="55971432" w14:textId="4F3696E7" w:rsidR="004B3AC6" w:rsidRPr="00537075" w:rsidRDefault="004B3AC6" w:rsidP="00A325C3">
                      <w:pPr>
                        <w:pStyle w:val="NormalWeb"/>
                        <w:spacing w:before="0" w:beforeAutospacing="0" w:after="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(AT):</w:t>
                      </w:r>
                    </w:p>
                    <w:p w14:paraId="6DD19A7C" w14:textId="25A791B0" w:rsidR="004B3AC6" w:rsidRPr="009009E1" w:rsidRDefault="004B3AC6" w:rsidP="00447AA0">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9009E1">
                        <w:rPr>
                          <w:rFonts w:ascii="Gill Sans MT" w:eastAsia="Calibri" w:hAnsi="Gill Sans MT"/>
                          <w:i/>
                          <w:iCs/>
                          <w:color w:val="000000" w:themeColor="text1"/>
                          <w:kern w:val="24"/>
                          <w:sz w:val="18"/>
                          <w:szCs w:val="18"/>
                        </w:rPr>
                        <w:t xml:space="preserve">Level 3 targets are </w:t>
                      </w:r>
                      <w:r>
                        <w:rPr>
                          <w:rFonts w:ascii="Gill Sans MT" w:eastAsia="Calibri" w:hAnsi="Gill Sans MT"/>
                          <w:i/>
                          <w:iCs/>
                          <w:color w:val="000000" w:themeColor="text1"/>
                          <w:kern w:val="24"/>
                          <w:sz w:val="18"/>
                          <w:szCs w:val="18"/>
                        </w:rPr>
                        <w:t xml:space="preserve">listed within the topic scale and are </w:t>
                      </w:r>
                      <w:r w:rsidRPr="009009E1">
                        <w:rPr>
                          <w:rFonts w:ascii="Gill Sans MT" w:eastAsia="Calibri" w:hAnsi="Gill Sans MT"/>
                          <w:i/>
                          <w:iCs/>
                          <w:color w:val="000000" w:themeColor="text1"/>
                          <w:kern w:val="24"/>
                          <w:sz w:val="18"/>
                          <w:szCs w:val="18"/>
                        </w:rPr>
                        <w:t xml:space="preserve">the grade level expectation for students in all classes. </w:t>
                      </w:r>
                    </w:p>
                    <w:p w14:paraId="227C359D" w14:textId="7C47E964" w:rsidR="004B3AC6" w:rsidRPr="009009E1" w:rsidRDefault="004B3AC6" w:rsidP="00447AA0">
                      <w:pPr>
                        <w:pStyle w:val="NormalWeb"/>
                        <w:spacing w:before="0" w:beforeAutospacing="0" w:after="160" w:afterAutospacing="0" w:line="256" w:lineRule="auto"/>
                        <w:jc w:val="center"/>
                        <w:rPr>
                          <w:rFonts w:ascii="Gill Sans MT" w:eastAsia="Calibri" w:hAnsi="Gill Sans MT"/>
                          <w:i/>
                          <w:color w:val="000000" w:themeColor="text1"/>
                          <w:kern w:val="24"/>
                          <w:sz w:val="18"/>
                          <w:szCs w:val="18"/>
                        </w:rPr>
                      </w:pPr>
                      <w:r w:rsidRPr="009009E1">
                        <w:rPr>
                          <w:rFonts w:ascii="Gill Sans MT" w:eastAsia="Calibri" w:hAnsi="Gill Sans MT"/>
                          <w:b/>
                          <w:bCs/>
                          <w:i/>
                          <w:iCs/>
                          <w:color w:val="000000" w:themeColor="text1"/>
                          <w:kern w:val="24"/>
                          <w:sz w:val="18"/>
                          <w:szCs w:val="18"/>
                        </w:rPr>
                        <w:t>Success Criteria</w:t>
                      </w:r>
                      <w:r w:rsidRPr="009009E1">
                        <w:rPr>
                          <w:rFonts w:ascii="Gill Sans MT" w:eastAsia="Calibri" w:hAnsi="Gill Sans MT"/>
                          <w:i/>
                          <w:iCs/>
                          <w:color w:val="000000" w:themeColor="text1"/>
                          <w:kern w:val="24"/>
                          <w:sz w:val="18"/>
                          <w:szCs w:val="18"/>
                        </w:rPr>
                        <w:t xml:space="preserve"> (listed below the target) should be clarified/revised by the building level PLC as they collaborate to unpack the Level 3 targets.</w:t>
                      </w:r>
                    </w:p>
                  </w:txbxContent>
                </v:textbox>
                <w10:wrap anchorx="margin"/>
              </v:shape>
            </w:pict>
          </mc:Fallback>
        </mc:AlternateContent>
      </w:r>
    </w:p>
    <w:p w14:paraId="13E8230B" w14:textId="32F2A48A" w:rsidR="008E777E" w:rsidRDefault="008E777E" w:rsidP="008E777E">
      <w:pPr>
        <w:rPr>
          <w:rFonts w:ascii="Garamond" w:hAnsi="Garamond"/>
          <w:sz w:val="24"/>
        </w:rPr>
      </w:pPr>
    </w:p>
    <w:p w14:paraId="4B950F59" w14:textId="5CF5BBC4" w:rsidR="008E777E" w:rsidRDefault="008E777E" w:rsidP="008E777E">
      <w:pPr>
        <w:rPr>
          <w:rFonts w:ascii="Garamond" w:hAnsi="Garamond"/>
          <w:sz w:val="24"/>
        </w:rPr>
      </w:pPr>
    </w:p>
    <w:p w14:paraId="307AA592" w14:textId="1AFBB52B" w:rsidR="008E777E" w:rsidRDefault="008E777E" w:rsidP="008E777E">
      <w:pPr>
        <w:rPr>
          <w:rFonts w:ascii="Garamond" w:hAnsi="Garamond"/>
          <w:sz w:val="24"/>
        </w:rPr>
      </w:pPr>
    </w:p>
    <w:p w14:paraId="6C2E9C84" w14:textId="37F14DD8" w:rsidR="008E777E" w:rsidRDefault="008E777E" w:rsidP="008E777E">
      <w:pPr>
        <w:rPr>
          <w:rFonts w:ascii="Garamond" w:hAnsi="Garamond"/>
          <w:sz w:val="24"/>
        </w:rPr>
      </w:pPr>
    </w:p>
    <w:p w14:paraId="533762EC" w14:textId="177B4F3C" w:rsidR="008E777E" w:rsidRPr="009B5492" w:rsidRDefault="001345E0" w:rsidP="008E777E">
      <w:pPr>
        <w:rPr>
          <w:rFonts w:ascii="Garamond" w:hAnsi="Garamond"/>
          <w:sz w:val="24"/>
        </w:rPr>
      </w:pPr>
      <w:r w:rsidRPr="00767099">
        <w:rPr>
          <w:rFonts w:ascii="Gill Sans MT" w:hAnsi="Gill Sans MT"/>
          <w:b/>
          <w:noProof/>
          <w:sz w:val="32"/>
        </w:rPr>
        <mc:AlternateContent>
          <mc:Choice Requires="wps">
            <w:drawing>
              <wp:anchor distT="0" distB="0" distL="114300" distR="114300" simplePos="0" relativeHeight="251658247" behindDoc="0" locked="0" layoutInCell="1" allowOverlap="1" wp14:anchorId="0B768D1A" wp14:editId="29977592">
                <wp:simplePos x="0" y="0"/>
                <wp:positionH relativeFrom="margin">
                  <wp:align>left</wp:align>
                </wp:positionH>
                <wp:positionV relativeFrom="paragraph">
                  <wp:posOffset>202428</wp:posOffset>
                </wp:positionV>
                <wp:extent cx="1985421" cy="1182465"/>
                <wp:effectExtent l="0" t="0" r="15240" b="1778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421" cy="1182465"/>
                        </a:xfrm>
                        <a:prstGeom prst="rect">
                          <a:avLst/>
                        </a:prstGeom>
                        <a:solidFill>
                          <a:srgbClr val="FFFFFF"/>
                        </a:solidFill>
                        <a:ln w="19050">
                          <a:solidFill>
                            <a:srgbClr val="FFC000"/>
                          </a:solidFill>
                          <a:miter lim="800000"/>
                          <a:headEnd/>
                          <a:tailEnd/>
                        </a:ln>
                      </wps:spPr>
                      <wps:txbx>
                        <w:txbxContent>
                          <w:p w14:paraId="7103E399" w14:textId="60D024E2"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 xml:space="preserve">Item Bank: </w:t>
                            </w:r>
                          </w:p>
                          <w:p w14:paraId="2C23E56B" w14:textId="395E7B97" w:rsidR="004B3AC6" w:rsidRPr="001345E0"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1345E0">
                              <w:rPr>
                                <w:rFonts w:ascii="Gill Sans MT" w:eastAsia="Calibri" w:hAnsi="Gill Sans MT"/>
                                <w:i/>
                                <w:iCs/>
                                <w:color w:val="000000" w:themeColor="text1"/>
                                <w:kern w:val="24"/>
                                <w:sz w:val="18"/>
                                <w:szCs w:val="18"/>
                              </w:rPr>
                              <w:t xml:space="preserve">Linked resources for each learning target. Guiding/Inquiry questions, ideas, and/or concepts are below the base line examples to ensure district wide coherence.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68D1A" id="_x0000_s1036" type="#_x0000_t202" style="position:absolute;margin-left:0;margin-top:15.95pt;width:156.35pt;height:93.1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" strokecolor="#ffc000" strokeweight="1.5pt">
                <v:textbox>
                  <w:txbxContent>
                    <w:p w14:paraId="7103E399" w14:textId="60D024E2" w:rsidR="004B3AC6" w:rsidRDefault="004B3AC6" w:rsidP="008E777E">
                      <w:pPr>
                        <w:pStyle w:val="NormalWeb"/>
                        <w:spacing w:before="0" w:beforeAutospacing="0" w:after="160" w:afterAutospacing="0" w:line="256" w:lineRule="auto"/>
                        <w:jc w:val="center"/>
                        <w:rPr>
                          <w:rFonts w:ascii="Gill Sans MT" w:eastAsia="Calibri" w:hAnsi="Gill Sans MT"/>
                          <w:b/>
                          <w:bCs/>
                          <w:color w:val="000000" w:themeColor="text1"/>
                          <w:kern w:val="24"/>
                          <w:sz w:val="22"/>
                          <w:szCs w:val="22"/>
                        </w:rPr>
                      </w:pPr>
                      <w:r>
                        <w:rPr>
                          <w:rFonts w:ascii="Gill Sans MT" w:eastAsia="Calibri" w:hAnsi="Gill Sans MT"/>
                          <w:b/>
                          <w:bCs/>
                          <w:color w:val="000000" w:themeColor="text1"/>
                          <w:kern w:val="24"/>
                          <w:sz w:val="22"/>
                          <w:szCs w:val="22"/>
                        </w:rPr>
                        <w:t xml:space="preserve">Item Bank: </w:t>
                      </w:r>
                    </w:p>
                    <w:p w14:paraId="2C23E56B" w14:textId="395E7B97" w:rsidR="004B3AC6" w:rsidRPr="001345E0" w:rsidRDefault="004B3AC6" w:rsidP="008E777E">
                      <w:pPr>
                        <w:pStyle w:val="NormalWeb"/>
                        <w:spacing w:before="0" w:beforeAutospacing="0" w:after="160" w:afterAutospacing="0" w:line="256" w:lineRule="auto"/>
                        <w:jc w:val="center"/>
                        <w:rPr>
                          <w:rFonts w:ascii="Gill Sans MT" w:eastAsia="Calibri" w:hAnsi="Gill Sans MT"/>
                          <w:i/>
                          <w:iCs/>
                          <w:color w:val="000000" w:themeColor="text1"/>
                          <w:kern w:val="24"/>
                          <w:sz w:val="18"/>
                          <w:szCs w:val="18"/>
                        </w:rPr>
                      </w:pPr>
                      <w:r w:rsidRPr="001345E0">
                        <w:rPr>
                          <w:rFonts w:ascii="Gill Sans MT" w:eastAsia="Calibri" w:hAnsi="Gill Sans MT"/>
                          <w:i/>
                          <w:iCs/>
                          <w:color w:val="000000" w:themeColor="text1"/>
                          <w:kern w:val="24"/>
                          <w:sz w:val="18"/>
                          <w:szCs w:val="18"/>
                        </w:rPr>
                        <w:t xml:space="preserve">Linked resources for each learning target. Guiding/Inquiry questions, ideas, and/or concepts are below the base line examples to ensure district wide coherence. </w:t>
                      </w:r>
                    </w:p>
                  </w:txbxContent>
                </v:textbox>
                <w10:wrap anchorx="margin"/>
              </v:shape>
            </w:pict>
          </mc:Fallback>
        </mc:AlternateContent>
      </w:r>
    </w:p>
    <w:p w14:paraId="0EDAD207" w14:textId="69758F92" w:rsidR="008E777E" w:rsidRDefault="008E777E" w:rsidP="008E777E">
      <w:pPr>
        <w:rPr>
          <w:rFonts w:ascii="Gill Sans MT" w:hAnsi="Gill Sans MT"/>
          <w:b/>
          <w:color w:val="17365D" w:themeColor="text2" w:themeShade="BF"/>
          <w:sz w:val="28"/>
          <w:szCs w:val="24"/>
        </w:rPr>
      </w:pPr>
    </w:p>
    <w:p w14:paraId="7E710AF9" w14:textId="54D11C2C" w:rsidR="00F548F4" w:rsidRDefault="00F548F4" w:rsidP="003F7591">
      <w:pPr>
        <w:spacing w:after="160" w:line="259" w:lineRule="auto"/>
        <w:rPr>
          <w:rFonts w:ascii="Gill Sans MT" w:hAnsi="Gill Sans MT"/>
        </w:rPr>
      </w:pPr>
    </w:p>
    <w:p w14:paraId="27083CC7" w14:textId="021074EA" w:rsidR="00F548F4" w:rsidRDefault="00F548F4" w:rsidP="003F7591">
      <w:pPr>
        <w:spacing w:after="160" w:line="259" w:lineRule="auto"/>
        <w:rPr>
          <w:rFonts w:ascii="Gill Sans MT" w:hAnsi="Gill Sans MT"/>
        </w:rPr>
      </w:pPr>
    </w:p>
    <w:p w14:paraId="52BD3991" w14:textId="0E140343" w:rsidR="00F548F4" w:rsidRDefault="00F548F4" w:rsidP="003F7591">
      <w:pPr>
        <w:spacing w:after="160" w:line="259" w:lineRule="auto"/>
        <w:rPr>
          <w:rFonts w:ascii="Gill Sans MT" w:hAnsi="Gill Sans MT"/>
        </w:rPr>
      </w:pPr>
    </w:p>
    <w:p w14:paraId="6952C585" w14:textId="354D708C" w:rsidR="00B5086E" w:rsidRPr="0078245D" w:rsidRDefault="00B5086E" w:rsidP="0078245D">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B5086E" w:rsidRPr="0078245D" w:rsidSect="00F8597F">
          <w:headerReference w:type="even" r:id="rId39"/>
          <w:headerReference w:type="default" r:id="rId40"/>
          <w:footerReference w:type="even" r:id="rId41"/>
          <w:footerReference w:type="default" r:id="rId42"/>
          <w:headerReference w:type="first" r:id="rId43"/>
          <w:footerReference w:type="first" r:id="rId44"/>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lastRenderedPageBreak/>
        <w:t xml:space="preserve">Topic 1: </w:t>
      </w:r>
      <w:r w:rsidR="00C30340">
        <w:rPr>
          <w:rFonts w:ascii="Gill Sans MT" w:eastAsia="Times New Roman" w:hAnsi="Gill Sans MT" w:cs="Times New Roman"/>
          <w:b/>
          <w:color w:val="FFFFFF" w:themeColor="background1"/>
          <w:sz w:val="32"/>
          <w:szCs w:val="32"/>
        </w:rPr>
        <w:t>Light &amp; Matter</w:t>
      </w:r>
    </w:p>
    <w:p w14:paraId="1170AC10" w14:textId="475FD418" w:rsidR="004B3AC6" w:rsidRPr="00B5086E" w:rsidRDefault="004B3AC6" w:rsidP="00B5086E">
      <w:pPr>
        <w:spacing w:after="0" w:line="240" w:lineRule="auto"/>
        <w:rPr>
          <w:rFonts w:eastAsiaTheme="majorEastAsia" w:cstheme="majorBidi"/>
          <w:color w:val="7C9F36"/>
        </w:rPr>
        <w:sectPr w:rsidR="004B3AC6" w:rsidRPr="00B5086E" w:rsidSect="00F8597F">
          <w:type w:val="continuous"/>
          <w:pgSz w:w="15840" w:h="12240" w:orient="landscape"/>
          <w:pgMar w:top="630" w:right="720" w:bottom="288" w:left="720" w:header="720" w:footer="291" w:gutter="0"/>
          <w:cols w:num="3" w:sep="1" w:space="144"/>
          <w:docGrid w:linePitch="360"/>
        </w:sectPr>
      </w:pPr>
    </w:p>
    <w:p w14:paraId="2A858EFF" w14:textId="77777777" w:rsidR="00B5086E" w:rsidRPr="00B5086E" w:rsidRDefault="00B5086E" w:rsidP="00B5086E">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4B3AC6" w:rsidRPr="00DE7CC7" w14:paraId="5EA1912F" w14:textId="77777777" w:rsidTr="004B3AC6">
        <w:trPr>
          <w:trHeight w:val="539"/>
        </w:trPr>
        <w:tc>
          <w:tcPr>
            <w:tcW w:w="14474" w:type="dxa"/>
            <w:gridSpan w:val="2"/>
            <w:shd w:val="clear" w:color="auto" w:fill="auto"/>
            <w:vAlign w:val="center"/>
          </w:tcPr>
          <w:p w14:paraId="14716E4F" w14:textId="308C9E38" w:rsidR="004B3AC6" w:rsidRDefault="004B3AC6" w:rsidP="004B3AC6">
            <w:pPr>
              <w:rPr>
                <w:rFonts w:ascii="Gill Sans MT" w:hAnsi="Gill Sans MT"/>
                <w:b/>
              </w:rPr>
            </w:pPr>
            <w:r>
              <w:rPr>
                <w:rFonts w:ascii="Gill Sans MT" w:hAnsi="Gill Sans MT"/>
                <w:b/>
              </w:rPr>
              <w:t>Driving Question: Why do we sometimes see different things when looking at the same object?</w:t>
            </w:r>
          </w:p>
        </w:tc>
      </w:tr>
      <w:tr w:rsidR="00A67892" w:rsidRPr="00DE7CC7" w14:paraId="30DBFBA4" w14:textId="77777777" w:rsidTr="00FF35DD">
        <w:trPr>
          <w:trHeight w:val="539"/>
        </w:trPr>
        <w:tc>
          <w:tcPr>
            <w:tcW w:w="2240" w:type="dxa"/>
            <w:vMerge w:val="restart"/>
            <w:shd w:val="clear" w:color="auto" w:fill="D9D9D9" w:themeFill="background1" w:themeFillShade="D9"/>
            <w:vAlign w:val="center"/>
          </w:tcPr>
          <w:p w14:paraId="2F9DEA56" w14:textId="607A13E6" w:rsidR="00A67892" w:rsidRDefault="00C30340" w:rsidP="00F8597F">
            <w:pPr>
              <w:jc w:val="center"/>
              <w:rPr>
                <w:rFonts w:ascii="Gill Sans MT" w:hAnsi="Gill Sans MT"/>
                <w:b/>
                <w:szCs w:val="24"/>
              </w:rPr>
            </w:pPr>
            <w:r>
              <w:rPr>
                <w:rFonts w:ascii="Gill Sans MT" w:hAnsi="Gill Sans MT"/>
                <w:b/>
                <w:szCs w:val="24"/>
              </w:rPr>
              <w:t>Light &amp; Matter</w:t>
            </w:r>
          </w:p>
          <w:p w14:paraId="465A4BA6" w14:textId="32E6B869" w:rsidR="004B3AC6" w:rsidRDefault="004B3AC6" w:rsidP="00F8597F">
            <w:pPr>
              <w:jc w:val="center"/>
              <w:rPr>
                <w:rFonts w:ascii="Gill Sans MT" w:hAnsi="Gill Sans MT"/>
                <w:b/>
                <w:szCs w:val="24"/>
              </w:rPr>
            </w:pPr>
            <w:r>
              <w:rPr>
                <w:rFonts w:ascii="Gill Sans MT" w:hAnsi="Gill Sans MT"/>
                <w:b/>
                <w:szCs w:val="24"/>
              </w:rPr>
              <w:t>4 weeks</w:t>
            </w:r>
          </w:p>
          <w:p w14:paraId="5833C11A" w14:textId="545C8C06" w:rsidR="00A67892" w:rsidRPr="008A3FED" w:rsidRDefault="00A67892" w:rsidP="00AC14D3">
            <w:pPr>
              <w:rPr>
                <w:rFonts w:ascii="Gill Sans MT" w:hAnsi="Gill Sans MT"/>
                <w:i/>
              </w:rPr>
            </w:pPr>
          </w:p>
          <w:p w14:paraId="164C4CA3" w14:textId="4CAE207B" w:rsidR="00A67892" w:rsidRPr="00DE7CC7" w:rsidRDefault="00A67892" w:rsidP="00F8597F">
            <w:pPr>
              <w:jc w:val="center"/>
              <w:rPr>
                <w:rFonts w:ascii="Gill Sans MT" w:hAnsi="Gill Sans MT"/>
                <w:b/>
                <w:szCs w:val="24"/>
              </w:rPr>
            </w:pPr>
          </w:p>
        </w:tc>
        <w:tc>
          <w:tcPr>
            <w:tcW w:w="12234" w:type="dxa"/>
            <w:shd w:val="clear" w:color="auto" w:fill="D9D9D9" w:themeFill="background1" w:themeFillShade="D9"/>
            <w:vAlign w:val="center"/>
          </w:tcPr>
          <w:p w14:paraId="0317531C" w14:textId="77777777" w:rsidR="00A67892" w:rsidRPr="00DE7CC7" w:rsidRDefault="00A67892" w:rsidP="00F8597F">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C30340" w:rsidRPr="00B0436C" w14:paraId="5B81EBAB" w14:textId="77777777" w:rsidTr="00FF35DD">
        <w:trPr>
          <w:trHeight w:val="5069"/>
        </w:trPr>
        <w:tc>
          <w:tcPr>
            <w:tcW w:w="2240" w:type="dxa"/>
            <w:vMerge/>
            <w:shd w:val="clear" w:color="auto" w:fill="D9D9D9" w:themeFill="background1" w:themeFillShade="D9"/>
            <w:vAlign w:val="center"/>
          </w:tcPr>
          <w:p w14:paraId="1304A9B2" w14:textId="77777777" w:rsidR="00C30340" w:rsidRPr="00DE7CC7" w:rsidRDefault="00C30340" w:rsidP="00C30340">
            <w:pPr>
              <w:jc w:val="center"/>
              <w:rPr>
                <w:rFonts w:ascii="Gill Sans MT" w:hAnsi="Gill Sans MT"/>
                <w:b/>
                <w:szCs w:val="24"/>
              </w:rPr>
            </w:pPr>
          </w:p>
        </w:tc>
        <w:tc>
          <w:tcPr>
            <w:tcW w:w="12234" w:type="dxa"/>
          </w:tcPr>
          <w:p w14:paraId="527C3608" w14:textId="43E4C4B3" w:rsidR="00C30340" w:rsidRPr="004B3AC6" w:rsidRDefault="00C30340" w:rsidP="00C30340">
            <w:pPr>
              <w:contextualSpacing/>
              <w:rPr>
                <w:rFonts w:ascii="Gill Sans MT" w:hAnsi="Gill Sans MT"/>
                <w:sz w:val="24"/>
                <w:szCs w:val="24"/>
              </w:rPr>
            </w:pPr>
            <w:r w:rsidRPr="004B3AC6">
              <w:rPr>
                <w:rFonts w:ascii="Gill Sans MT" w:hAnsi="Gill Sans MT"/>
                <w:b/>
                <w:sz w:val="24"/>
                <w:szCs w:val="24"/>
              </w:rPr>
              <w:t>LT</w:t>
            </w:r>
            <w:r w:rsidR="00C07778">
              <w:rPr>
                <w:rFonts w:ascii="Gill Sans MT" w:hAnsi="Gill Sans MT"/>
                <w:b/>
                <w:sz w:val="24"/>
                <w:szCs w:val="24"/>
              </w:rPr>
              <w:t>1</w:t>
            </w:r>
            <w:r w:rsidRPr="004B3AC6">
              <w:rPr>
                <w:rFonts w:ascii="Gill Sans MT" w:hAnsi="Gill Sans MT"/>
                <w:b/>
                <w:sz w:val="24"/>
                <w:szCs w:val="24"/>
              </w:rPr>
              <w:t xml:space="preserve">A- </w:t>
            </w:r>
            <w:r w:rsidRPr="004B3AC6">
              <w:rPr>
                <w:rStyle w:val="normaltextrun"/>
                <w:rFonts w:ascii="Gill Sans MT" w:hAnsi="Gill Sans MT" w:cs="Calibri"/>
                <w:sz w:val="24"/>
                <w:szCs w:val="24"/>
                <w:shd w:val="clear" w:color="auto" w:fill="FFFFFF"/>
              </w:rPr>
              <w:t xml:space="preserve">Develop and use a model to describe that </w:t>
            </w:r>
            <w:r w:rsidR="007B1621">
              <w:rPr>
                <w:rStyle w:val="normaltextrun"/>
                <w:rFonts w:ascii="Gill Sans MT" w:hAnsi="Gill Sans MT" w:cs="Calibri"/>
                <w:sz w:val="24"/>
                <w:szCs w:val="24"/>
                <w:shd w:val="clear" w:color="auto" w:fill="FFFFFF"/>
              </w:rPr>
              <w:t>p</w:t>
            </w:r>
            <w:r w:rsidR="007B1621">
              <w:rPr>
                <w:rStyle w:val="normaltextrun"/>
                <w:rFonts w:cs="Calibri"/>
                <w:shd w:val="clear" w:color="auto" w:fill="FFFFFF"/>
              </w:rPr>
              <w:t>ath of light</w:t>
            </w:r>
            <w:r w:rsidRPr="004B3AC6">
              <w:rPr>
                <w:rStyle w:val="normaltextrun"/>
                <w:rFonts w:ascii="Gill Sans MT" w:hAnsi="Gill Sans MT" w:cs="Calibri"/>
                <w:sz w:val="24"/>
                <w:szCs w:val="24"/>
                <w:shd w:val="clear" w:color="auto" w:fill="FFFFFF"/>
              </w:rPr>
              <w:t xml:space="preserve"> are reflected and transmitted through various materials. </w:t>
            </w:r>
            <w:hyperlink r:id="rId45" w:history="1">
              <w:r w:rsidRPr="004B3AC6">
                <w:rPr>
                  <w:rStyle w:val="Hyperlink"/>
                  <w:rFonts w:ascii="Gill Sans MT" w:hAnsi="Gill Sans MT" w:cs="Calibri"/>
                  <w:sz w:val="24"/>
                  <w:szCs w:val="24"/>
                  <w:shd w:val="clear" w:color="auto" w:fill="FFFFFF"/>
                </w:rPr>
                <w:t>(MS-PS4-2)</w:t>
              </w:r>
            </w:hyperlink>
          </w:p>
          <w:p w14:paraId="0231A9C6" w14:textId="77777777" w:rsidR="00C30340" w:rsidRPr="004B3AC6" w:rsidRDefault="00C30340" w:rsidP="00C30340">
            <w:pPr>
              <w:pStyle w:val="ListParagraph"/>
              <w:numPr>
                <w:ilvl w:val="0"/>
                <w:numId w:val="10"/>
              </w:numPr>
              <w:spacing w:after="200" w:line="276" w:lineRule="auto"/>
              <w:rPr>
                <w:rStyle w:val="eop"/>
                <w:rFonts w:ascii="Gill Sans MT" w:hAnsi="Gill Sans MT" w:cstheme="minorHAnsi"/>
                <w:sz w:val="24"/>
                <w:szCs w:val="24"/>
              </w:rPr>
            </w:pPr>
            <w:r w:rsidRPr="004B3AC6">
              <w:rPr>
                <w:rStyle w:val="normaltextrun"/>
                <w:rFonts w:ascii="Gill Sans MT" w:hAnsi="Gill Sans MT" w:cs="Calibri"/>
                <w:sz w:val="24"/>
                <w:szCs w:val="24"/>
                <w:shd w:val="clear" w:color="auto" w:fill="FFFFFF"/>
              </w:rPr>
              <w:t>Identify the components of a system and explain the interactions.</w:t>
            </w:r>
            <w:r w:rsidRPr="004B3AC6">
              <w:rPr>
                <w:rStyle w:val="eop"/>
                <w:rFonts w:ascii="Gill Sans MT" w:hAnsi="Gill Sans MT" w:cs="Calibri"/>
                <w:sz w:val="24"/>
                <w:szCs w:val="24"/>
                <w:shd w:val="clear" w:color="auto" w:fill="FFFFFF"/>
              </w:rPr>
              <w:t> </w:t>
            </w:r>
          </w:p>
          <w:p w14:paraId="464AD4BD" w14:textId="0A5211AB" w:rsidR="00C30340" w:rsidRPr="004B3AC6" w:rsidRDefault="00C30340" w:rsidP="00C30340">
            <w:pPr>
              <w:pStyle w:val="ListParagraph"/>
              <w:numPr>
                <w:ilvl w:val="0"/>
                <w:numId w:val="10"/>
              </w:numPr>
              <w:spacing w:after="200" w:line="276" w:lineRule="auto"/>
              <w:rPr>
                <w:rStyle w:val="normaltextrun"/>
                <w:rFonts w:ascii="Gill Sans MT" w:hAnsi="Gill Sans MT" w:cstheme="minorHAnsi"/>
                <w:sz w:val="24"/>
                <w:szCs w:val="24"/>
              </w:rPr>
            </w:pPr>
            <w:r w:rsidRPr="004B3AC6">
              <w:rPr>
                <w:rStyle w:val="eop"/>
                <w:rFonts w:ascii="Gill Sans MT" w:hAnsi="Gill Sans MT" w:cs="Calibri"/>
                <w:sz w:val="24"/>
                <w:szCs w:val="24"/>
                <w:shd w:val="clear" w:color="auto" w:fill="FFFFFF"/>
              </w:rPr>
              <w:t>D</w:t>
            </w:r>
            <w:r w:rsidRPr="004B3AC6">
              <w:rPr>
                <w:rStyle w:val="normaltextrun"/>
                <w:rFonts w:ascii="Gill Sans MT" w:hAnsi="Gill Sans MT" w:cs="Calibri"/>
                <w:sz w:val="24"/>
                <w:szCs w:val="24"/>
                <w:shd w:val="clear" w:color="auto" w:fill="FFFFFF"/>
              </w:rPr>
              <w:t xml:space="preserve">escribe the relationship between the components and how the </w:t>
            </w:r>
            <w:r w:rsidR="007B1621">
              <w:rPr>
                <w:rStyle w:val="normaltextrun"/>
                <w:rFonts w:ascii="Gill Sans MT" w:hAnsi="Gill Sans MT" w:cs="Calibri"/>
                <w:sz w:val="24"/>
                <w:szCs w:val="24"/>
                <w:shd w:val="clear" w:color="auto" w:fill="FFFFFF"/>
              </w:rPr>
              <w:t>l</w:t>
            </w:r>
            <w:r w:rsidR="007B1621">
              <w:rPr>
                <w:rStyle w:val="normaltextrun"/>
                <w:rFonts w:cs="Calibri"/>
                <w:shd w:val="clear" w:color="auto" w:fill="FFFFFF"/>
              </w:rPr>
              <w:t>ight</w:t>
            </w:r>
            <w:r w:rsidRPr="004B3AC6">
              <w:rPr>
                <w:rStyle w:val="normaltextrun"/>
                <w:rFonts w:ascii="Gill Sans MT" w:hAnsi="Gill Sans MT" w:cs="Calibri"/>
                <w:sz w:val="24"/>
                <w:szCs w:val="24"/>
                <w:shd w:val="clear" w:color="auto" w:fill="FFFFFF"/>
              </w:rPr>
              <w:t xml:space="preserve"> interact with materials.</w:t>
            </w:r>
          </w:p>
          <w:p w14:paraId="3FD03F43" w14:textId="10E3767E" w:rsidR="00C30340" w:rsidRPr="0078245D" w:rsidRDefault="00C30340" w:rsidP="00C30340">
            <w:pPr>
              <w:pStyle w:val="ListParagraph"/>
              <w:numPr>
                <w:ilvl w:val="0"/>
                <w:numId w:val="10"/>
              </w:numPr>
              <w:spacing w:after="200" w:line="276" w:lineRule="auto"/>
              <w:rPr>
                <w:rStyle w:val="normaltextrun"/>
                <w:rFonts w:ascii="Gill Sans MT" w:hAnsi="Gill Sans MT" w:cstheme="minorHAnsi"/>
                <w:sz w:val="24"/>
                <w:szCs w:val="24"/>
              </w:rPr>
            </w:pPr>
            <w:r w:rsidRPr="004B3AC6">
              <w:rPr>
                <w:rFonts w:ascii="Gill Sans MT" w:hAnsi="Gill Sans MT" w:cstheme="minorHAnsi"/>
                <w:sz w:val="24"/>
                <w:szCs w:val="24"/>
              </w:rPr>
              <w:t xml:space="preserve">Use </w:t>
            </w:r>
            <w:r w:rsidRPr="004B3AC6">
              <w:rPr>
                <w:rStyle w:val="normaltextrun"/>
                <w:rFonts w:ascii="Gill Sans MT" w:hAnsi="Gill Sans MT" w:cs="Calibri"/>
                <w:sz w:val="24"/>
                <w:szCs w:val="24"/>
                <w:shd w:val="clear" w:color="auto" w:fill="FFFFFF"/>
              </w:rPr>
              <w:t>their model to make sense of different phenomenon</w:t>
            </w:r>
          </w:p>
          <w:p w14:paraId="014583AA" w14:textId="77777777" w:rsidR="0078245D" w:rsidRPr="004B3AC6" w:rsidRDefault="0078245D" w:rsidP="0078245D">
            <w:pPr>
              <w:pStyle w:val="ListParagraph"/>
              <w:spacing w:after="200" w:line="276" w:lineRule="auto"/>
              <w:rPr>
                <w:rStyle w:val="normaltextrun"/>
                <w:rFonts w:ascii="Gill Sans MT" w:hAnsi="Gill Sans MT" w:cstheme="minorHAnsi"/>
                <w:sz w:val="24"/>
                <w:szCs w:val="24"/>
              </w:rPr>
            </w:pPr>
          </w:p>
          <w:p w14:paraId="47DFA4A3" w14:textId="4957EE81" w:rsidR="00C30340" w:rsidRPr="004B3AC6" w:rsidRDefault="00C30340" w:rsidP="00C30340">
            <w:pPr>
              <w:rPr>
                <w:rStyle w:val="normaltextrun"/>
                <w:rFonts w:ascii="Gill Sans MT" w:hAnsi="Gill Sans MT" w:cs="Calibri"/>
                <w:sz w:val="24"/>
                <w:szCs w:val="24"/>
                <w:bdr w:val="none" w:sz="0" w:space="0" w:color="auto" w:frame="1"/>
              </w:rPr>
            </w:pPr>
            <w:r w:rsidRPr="004B3AC6">
              <w:rPr>
                <w:rFonts w:ascii="Gill Sans MT" w:hAnsi="Gill Sans MT"/>
                <w:b/>
                <w:sz w:val="24"/>
                <w:szCs w:val="24"/>
              </w:rPr>
              <w:t>LT</w:t>
            </w:r>
            <w:r w:rsidR="00C07778">
              <w:rPr>
                <w:rFonts w:ascii="Gill Sans MT" w:hAnsi="Gill Sans MT"/>
                <w:b/>
                <w:sz w:val="24"/>
                <w:szCs w:val="24"/>
              </w:rPr>
              <w:t>1</w:t>
            </w:r>
            <w:r w:rsidRPr="004B3AC6">
              <w:rPr>
                <w:rFonts w:ascii="Gill Sans MT" w:hAnsi="Gill Sans MT"/>
                <w:b/>
                <w:sz w:val="24"/>
                <w:szCs w:val="24"/>
              </w:rPr>
              <w:t xml:space="preserve">B- </w:t>
            </w:r>
            <w:r w:rsidRPr="004B3AC6">
              <w:rPr>
                <w:rStyle w:val="normaltextrun"/>
                <w:rFonts w:ascii="Gill Sans MT" w:hAnsi="Gill Sans MT" w:cs="Calibri"/>
                <w:sz w:val="24"/>
                <w:szCs w:val="24"/>
                <w:bdr w:val="none" w:sz="0" w:space="0" w:color="auto" w:frame="1"/>
              </w:rPr>
              <w:t xml:space="preserve">Synthesize information that perspective changes based on the amount of light. </w:t>
            </w:r>
            <w:hyperlink r:id="rId46" w:history="1">
              <w:r w:rsidRPr="0001705B">
                <w:rPr>
                  <w:rStyle w:val="Hyperlink"/>
                  <w:rFonts w:ascii="Gill Sans MT" w:hAnsi="Gill Sans MT" w:cs="Calibri"/>
                  <w:sz w:val="24"/>
                  <w:szCs w:val="24"/>
                  <w:bdr w:val="none" w:sz="0" w:space="0" w:color="auto" w:frame="1"/>
                </w:rPr>
                <w:t>(MS-LS1-8)</w:t>
              </w:r>
            </w:hyperlink>
          </w:p>
          <w:p w14:paraId="28C61173" w14:textId="0D740DA8" w:rsidR="00C30340" w:rsidRPr="004B3AC6" w:rsidRDefault="00C30340" w:rsidP="00C30340">
            <w:pPr>
              <w:pStyle w:val="ListParagraph"/>
              <w:numPr>
                <w:ilvl w:val="0"/>
                <w:numId w:val="10"/>
              </w:numPr>
              <w:spacing w:after="200" w:line="276" w:lineRule="auto"/>
              <w:rPr>
                <w:rStyle w:val="normaltextrun"/>
                <w:rFonts w:ascii="Gill Sans MT" w:hAnsi="Gill Sans MT" w:cstheme="minorHAnsi"/>
                <w:sz w:val="24"/>
                <w:szCs w:val="24"/>
              </w:rPr>
            </w:pPr>
            <w:r w:rsidRPr="004B3AC6">
              <w:rPr>
                <w:rStyle w:val="normaltextrun"/>
                <w:rFonts w:ascii="Gill Sans MT" w:hAnsi="Gill Sans MT" w:cs="Calibri"/>
                <w:sz w:val="24"/>
                <w:szCs w:val="24"/>
                <w:shd w:val="clear" w:color="auto" w:fill="FFFFFF"/>
              </w:rPr>
              <w:t xml:space="preserve">Explain how light changes when it travels through different materials. </w:t>
            </w:r>
          </w:p>
          <w:p w14:paraId="21B2981A" w14:textId="10F01854" w:rsidR="00C30340" w:rsidRPr="0001705B" w:rsidRDefault="004B3AC6" w:rsidP="0001705B">
            <w:pPr>
              <w:pStyle w:val="ListParagraph"/>
              <w:numPr>
                <w:ilvl w:val="0"/>
                <w:numId w:val="10"/>
              </w:numPr>
              <w:spacing w:after="200" w:line="276" w:lineRule="auto"/>
              <w:rPr>
                <w:rFonts w:ascii="Gill Sans MT" w:hAnsi="Gill Sans MT" w:cstheme="minorHAnsi"/>
                <w:sz w:val="24"/>
                <w:szCs w:val="24"/>
              </w:rPr>
            </w:pPr>
            <w:r w:rsidRPr="004B3AC6">
              <w:rPr>
                <w:rFonts w:ascii="Gill Sans MT" w:hAnsi="Gill Sans MT"/>
                <w:sz w:val="24"/>
                <w:szCs w:val="24"/>
              </w:rPr>
              <w:t>E</w:t>
            </w:r>
            <w:r w:rsidRPr="004B3AC6">
              <w:rPr>
                <w:rStyle w:val="normaltextrun"/>
                <w:rFonts w:ascii="Gill Sans MT" w:hAnsi="Gill Sans MT" w:cs="Calibri"/>
                <w:sz w:val="24"/>
                <w:szCs w:val="24"/>
                <w:shd w:val="clear" w:color="auto" w:fill="FFFFFF"/>
              </w:rPr>
              <w:t>xplain how the shape and composition of the lens causes the path of light to change directions (refract) before reaching the retina at the back of the eye.</w:t>
            </w:r>
          </w:p>
        </w:tc>
      </w:tr>
    </w:tbl>
    <w:p w14:paraId="5C1CB482" w14:textId="644F4C76" w:rsidR="00BE6AEE" w:rsidRDefault="00BE6AEE">
      <w:pPr>
        <w:rPr>
          <w:b/>
        </w:rPr>
      </w:pPr>
    </w:p>
    <w:tbl>
      <w:tblPr>
        <w:tblStyle w:val="TableGrid"/>
        <w:tblW w:w="14481" w:type="dxa"/>
        <w:tblLook w:val="04A0" w:firstRow="1" w:lastRow="0" w:firstColumn="1" w:lastColumn="0" w:noHBand="0" w:noVBand="1"/>
      </w:tblPr>
      <w:tblGrid>
        <w:gridCol w:w="7239"/>
        <w:gridCol w:w="7242"/>
      </w:tblGrid>
      <w:tr w:rsidR="00442194" w14:paraId="25F4D634" w14:textId="77777777" w:rsidTr="00442194">
        <w:trPr>
          <w:trHeight w:val="638"/>
        </w:trPr>
        <w:tc>
          <w:tcPr>
            <w:tcW w:w="14481" w:type="dxa"/>
            <w:gridSpan w:val="2"/>
            <w:shd w:val="clear" w:color="auto" w:fill="BFBFBF" w:themeFill="background1" w:themeFillShade="BF"/>
            <w:vAlign w:val="center"/>
          </w:tcPr>
          <w:p w14:paraId="0D1C9722" w14:textId="566C1311" w:rsidR="00442194" w:rsidRDefault="007809BA" w:rsidP="00442194">
            <w:pPr>
              <w:jc w:val="center"/>
              <w:rPr>
                <w:b/>
              </w:rPr>
            </w:pPr>
            <w:r>
              <w:rPr>
                <w:rFonts w:ascii="Gill Sans MT" w:hAnsi="Gill Sans MT"/>
                <w:b/>
              </w:rPr>
              <w:t>Resources</w:t>
            </w:r>
          </w:p>
        </w:tc>
      </w:tr>
      <w:tr w:rsidR="00442194" w14:paraId="7ED55CCA" w14:textId="77777777" w:rsidTr="00843C6A">
        <w:trPr>
          <w:trHeight w:val="1160"/>
        </w:trPr>
        <w:tc>
          <w:tcPr>
            <w:tcW w:w="7239" w:type="dxa"/>
          </w:tcPr>
          <w:p w14:paraId="4A06354B" w14:textId="77777777" w:rsidR="00442194" w:rsidRDefault="00442194" w:rsidP="00442194">
            <w:pPr>
              <w:jc w:val="center"/>
              <w:rPr>
                <w:b/>
              </w:rPr>
            </w:pPr>
            <w:r>
              <w:rPr>
                <w:b/>
              </w:rPr>
              <w:t>1A</w:t>
            </w:r>
          </w:p>
          <w:p w14:paraId="6BA23B8F" w14:textId="7B1A830C" w:rsidR="004440A1" w:rsidRPr="00BC079D" w:rsidRDefault="004440A1" w:rsidP="00BC079D">
            <w:pPr>
              <w:rPr>
                <w:rFonts w:ascii="Gill Sans MT" w:hAnsi="Gill Sans MT"/>
                <w:b/>
              </w:rPr>
            </w:pPr>
            <w:r w:rsidRPr="00BC079D">
              <w:rPr>
                <w:rFonts w:ascii="Gill Sans MT" w:hAnsi="Gill Sans MT"/>
                <w:b/>
              </w:rPr>
              <w:t>Lesson 7</w:t>
            </w:r>
            <w:r w:rsidR="00BC079D">
              <w:rPr>
                <w:rFonts w:ascii="Gill Sans MT" w:hAnsi="Gill Sans MT"/>
                <w:b/>
              </w:rPr>
              <w:t>:</w:t>
            </w:r>
            <w:r w:rsidRPr="00BC079D">
              <w:rPr>
                <w:rFonts w:ascii="Gill Sans MT" w:hAnsi="Gill Sans MT"/>
                <w:b/>
              </w:rPr>
              <w:t xml:space="preserve"> </w:t>
            </w:r>
            <w:r w:rsidRPr="00BC079D">
              <w:rPr>
                <w:rFonts w:ascii="Gill Sans MT" w:hAnsi="Gill Sans MT"/>
                <w:bCs/>
              </w:rPr>
              <w:t>Summative Assessment</w:t>
            </w:r>
            <w:r w:rsidR="004118F3" w:rsidRPr="00BC079D">
              <w:rPr>
                <w:rFonts w:ascii="Gill Sans MT" w:hAnsi="Gill Sans MT"/>
                <w:bCs/>
              </w:rPr>
              <w:t>*</w:t>
            </w:r>
          </w:p>
          <w:p w14:paraId="3CCA6115" w14:textId="432253FA" w:rsidR="00442194" w:rsidRDefault="007F7E1A" w:rsidP="00BC079D">
            <w:pPr>
              <w:rPr>
                <w:b/>
              </w:rPr>
            </w:pPr>
            <w:r w:rsidRPr="00BC079D">
              <w:rPr>
                <w:rFonts w:ascii="Gill Sans MT" w:hAnsi="Gill Sans MT"/>
                <w:b/>
              </w:rPr>
              <w:t>Lesson 8</w:t>
            </w:r>
            <w:r w:rsidR="00BC079D">
              <w:rPr>
                <w:rFonts w:ascii="Gill Sans MT" w:hAnsi="Gill Sans MT"/>
                <w:b/>
              </w:rPr>
              <w:t>:</w:t>
            </w:r>
            <w:r w:rsidRPr="00BC079D">
              <w:rPr>
                <w:rFonts w:ascii="Gill Sans MT" w:hAnsi="Gill Sans MT"/>
                <w:b/>
              </w:rPr>
              <w:t xml:space="preserve"> </w:t>
            </w:r>
            <w:r w:rsidRPr="00BC079D">
              <w:rPr>
                <w:rFonts w:ascii="Gill Sans MT" w:hAnsi="Gill Sans MT"/>
                <w:bCs/>
              </w:rPr>
              <w:t>Optional Assessment</w:t>
            </w:r>
            <w:r>
              <w:rPr>
                <w:b/>
              </w:rPr>
              <w:t xml:space="preserve"> </w:t>
            </w:r>
          </w:p>
        </w:tc>
        <w:tc>
          <w:tcPr>
            <w:tcW w:w="7241" w:type="dxa"/>
          </w:tcPr>
          <w:p w14:paraId="519B0AFF" w14:textId="77777777" w:rsidR="00442194" w:rsidRDefault="00442194" w:rsidP="00442194">
            <w:pPr>
              <w:jc w:val="center"/>
              <w:rPr>
                <w:b/>
              </w:rPr>
            </w:pPr>
            <w:r>
              <w:rPr>
                <w:b/>
              </w:rPr>
              <w:t>1B</w:t>
            </w:r>
          </w:p>
          <w:p w14:paraId="3AFB3474" w14:textId="2748E516" w:rsidR="00B44210" w:rsidRPr="00BC079D" w:rsidRDefault="00B44210" w:rsidP="00BC079D">
            <w:pPr>
              <w:rPr>
                <w:rFonts w:ascii="Gill Sans MT" w:hAnsi="Gill Sans MT"/>
                <w:b/>
              </w:rPr>
            </w:pPr>
            <w:r w:rsidRPr="00BC079D">
              <w:rPr>
                <w:rFonts w:ascii="Gill Sans MT" w:hAnsi="Gill Sans MT"/>
                <w:b/>
              </w:rPr>
              <w:t>Lesson 8</w:t>
            </w:r>
            <w:r w:rsidR="00BC079D">
              <w:rPr>
                <w:rFonts w:ascii="Gill Sans MT" w:hAnsi="Gill Sans MT"/>
                <w:b/>
              </w:rPr>
              <w:t>:</w:t>
            </w:r>
            <w:r w:rsidRPr="00BC079D">
              <w:rPr>
                <w:rFonts w:ascii="Gill Sans MT" w:hAnsi="Gill Sans MT"/>
                <w:b/>
              </w:rPr>
              <w:t xml:space="preserve"> </w:t>
            </w:r>
            <w:r w:rsidRPr="00BC079D">
              <w:rPr>
                <w:rFonts w:ascii="Gill Sans MT" w:hAnsi="Gill Sans MT"/>
                <w:bCs/>
              </w:rPr>
              <w:t>Summative Assessment</w:t>
            </w:r>
            <w:r w:rsidRPr="00BC079D">
              <w:rPr>
                <w:rFonts w:ascii="Gill Sans MT" w:hAnsi="Gill Sans MT"/>
                <w:b/>
              </w:rPr>
              <w:t xml:space="preserve"> </w:t>
            </w:r>
          </w:p>
        </w:tc>
      </w:tr>
    </w:tbl>
    <w:p w14:paraId="51354167" w14:textId="031AF3E6" w:rsidR="00001E60" w:rsidRDefault="00001E60">
      <w:pPr>
        <w:rPr>
          <w:b/>
        </w:rPr>
      </w:pPr>
    </w:p>
    <w:p w14:paraId="2E6EE02E" w14:textId="6E9B23B8" w:rsidR="0078245D" w:rsidRDefault="0078245D">
      <w:pPr>
        <w:rPr>
          <w:b/>
        </w:rPr>
      </w:pPr>
    </w:p>
    <w:p w14:paraId="1F5661F8" w14:textId="77777777" w:rsidR="0001705B" w:rsidRDefault="0001705B" w:rsidP="0001705B">
      <w:pPr>
        <w:spacing w:after="160" w:line="259" w:lineRule="auto"/>
        <w:rPr>
          <w:rFonts w:ascii="Gill Sans MT" w:hAnsi="Gill Sans MT"/>
        </w:rPr>
      </w:pPr>
    </w:p>
    <w:p w14:paraId="22B6A220" w14:textId="1C52A463" w:rsidR="0001705B" w:rsidRPr="0078245D" w:rsidRDefault="0001705B" w:rsidP="0078245D">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01705B" w:rsidRPr="0078245D" w:rsidSect="00F8597F">
          <w:headerReference w:type="even" r:id="rId47"/>
          <w:headerReference w:type="default" r:id="rId48"/>
          <w:footerReference w:type="even" r:id="rId49"/>
          <w:footerReference w:type="default" r:id="rId50"/>
          <w:headerReference w:type="first" r:id="rId51"/>
          <w:footerReference w:type="first" r:id="rId52"/>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lastRenderedPageBreak/>
        <w:t xml:space="preserve">Topic </w:t>
      </w:r>
      <w:r>
        <w:rPr>
          <w:rFonts w:ascii="Gill Sans MT" w:eastAsia="Times New Roman" w:hAnsi="Gill Sans MT" w:cs="Times New Roman"/>
          <w:b/>
          <w:color w:val="FFFFFF" w:themeColor="background1"/>
          <w:sz w:val="32"/>
          <w:szCs w:val="32"/>
        </w:rPr>
        <w:t>2</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Thermal Energy 1</w:t>
      </w:r>
    </w:p>
    <w:p w14:paraId="22707246" w14:textId="77777777" w:rsidR="0001705B" w:rsidRDefault="0001705B" w:rsidP="0001705B">
      <w:pPr>
        <w:spacing w:after="0" w:line="240" w:lineRule="auto"/>
        <w:rPr>
          <w:rFonts w:eastAsiaTheme="majorEastAsia" w:cstheme="majorBidi"/>
          <w:color w:val="7C9F36"/>
        </w:rPr>
      </w:pPr>
    </w:p>
    <w:p w14:paraId="0DC1F6C3" w14:textId="12ECD33C" w:rsidR="0001705B" w:rsidRPr="00B5086E" w:rsidRDefault="0001705B" w:rsidP="0001705B">
      <w:pPr>
        <w:spacing w:after="0" w:line="240" w:lineRule="auto"/>
        <w:rPr>
          <w:rFonts w:eastAsiaTheme="majorEastAsia" w:cstheme="majorBidi"/>
          <w:color w:val="7C9F36"/>
        </w:rPr>
        <w:sectPr w:rsidR="0001705B" w:rsidRPr="00B5086E" w:rsidSect="00F8597F">
          <w:type w:val="continuous"/>
          <w:pgSz w:w="15840" w:h="12240" w:orient="landscape"/>
          <w:pgMar w:top="630" w:right="720" w:bottom="288" w:left="720" w:header="720" w:footer="291" w:gutter="0"/>
          <w:cols w:num="3" w:sep="1" w:space="144"/>
          <w:docGrid w:linePitch="360"/>
        </w:sectPr>
      </w:pPr>
    </w:p>
    <w:p w14:paraId="6524430C" w14:textId="77777777" w:rsidR="0001705B" w:rsidRPr="00B5086E" w:rsidRDefault="0001705B" w:rsidP="0001705B">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01705B" w:rsidRPr="00DE7CC7" w14:paraId="48F19414" w14:textId="77777777" w:rsidTr="00726080">
        <w:trPr>
          <w:trHeight w:val="539"/>
        </w:trPr>
        <w:tc>
          <w:tcPr>
            <w:tcW w:w="14474" w:type="dxa"/>
            <w:gridSpan w:val="2"/>
            <w:shd w:val="clear" w:color="auto" w:fill="auto"/>
            <w:vAlign w:val="center"/>
          </w:tcPr>
          <w:p w14:paraId="3B2D03A5" w14:textId="17E5F18E" w:rsidR="0001705B" w:rsidRDefault="0001705B" w:rsidP="00726080">
            <w:pPr>
              <w:rPr>
                <w:rFonts w:ascii="Gill Sans MT" w:hAnsi="Gill Sans MT"/>
                <w:b/>
              </w:rPr>
            </w:pPr>
            <w:r>
              <w:rPr>
                <w:rFonts w:ascii="Gill Sans MT" w:hAnsi="Gill Sans MT"/>
                <w:b/>
              </w:rPr>
              <w:t>Driving Question: How can containers keep stuff from warming up or cooling down?</w:t>
            </w:r>
          </w:p>
        </w:tc>
      </w:tr>
      <w:tr w:rsidR="0001705B" w:rsidRPr="00DE7CC7" w14:paraId="19206762" w14:textId="77777777" w:rsidTr="00726080">
        <w:trPr>
          <w:trHeight w:val="539"/>
        </w:trPr>
        <w:tc>
          <w:tcPr>
            <w:tcW w:w="2240" w:type="dxa"/>
            <w:vMerge w:val="restart"/>
            <w:shd w:val="clear" w:color="auto" w:fill="D9D9D9" w:themeFill="background1" w:themeFillShade="D9"/>
            <w:vAlign w:val="center"/>
          </w:tcPr>
          <w:p w14:paraId="5489F709" w14:textId="7E290B8F" w:rsidR="0001705B" w:rsidRDefault="0001705B" w:rsidP="00726080">
            <w:pPr>
              <w:jc w:val="center"/>
              <w:rPr>
                <w:rFonts w:ascii="Gill Sans MT" w:hAnsi="Gill Sans MT"/>
                <w:b/>
                <w:szCs w:val="24"/>
              </w:rPr>
            </w:pPr>
            <w:r>
              <w:rPr>
                <w:rFonts w:ascii="Gill Sans MT" w:hAnsi="Gill Sans MT"/>
                <w:b/>
                <w:szCs w:val="24"/>
              </w:rPr>
              <w:t>Thermal Energy 1</w:t>
            </w:r>
          </w:p>
          <w:p w14:paraId="4BD6E438" w14:textId="77777777" w:rsidR="0001705B" w:rsidRPr="008A3FED" w:rsidRDefault="0001705B" w:rsidP="00726080">
            <w:pPr>
              <w:rPr>
                <w:rFonts w:ascii="Gill Sans MT" w:hAnsi="Gill Sans MT"/>
                <w:i/>
              </w:rPr>
            </w:pPr>
          </w:p>
          <w:p w14:paraId="0DFE0AEB" w14:textId="77777777" w:rsidR="0001705B" w:rsidRPr="00DE7CC7" w:rsidRDefault="0001705B" w:rsidP="00726080">
            <w:pPr>
              <w:jc w:val="center"/>
              <w:rPr>
                <w:rFonts w:ascii="Gill Sans MT" w:hAnsi="Gill Sans MT"/>
                <w:b/>
                <w:szCs w:val="24"/>
              </w:rPr>
            </w:pPr>
          </w:p>
        </w:tc>
        <w:tc>
          <w:tcPr>
            <w:tcW w:w="12234" w:type="dxa"/>
            <w:shd w:val="clear" w:color="auto" w:fill="D9D9D9" w:themeFill="background1" w:themeFillShade="D9"/>
            <w:vAlign w:val="center"/>
          </w:tcPr>
          <w:p w14:paraId="65F5934A" w14:textId="77777777" w:rsidR="0001705B" w:rsidRPr="00DE7CC7" w:rsidRDefault="0001705B" w:rsidP="00726080">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01705B" w:rsidRPr="00B0436C" w14:paraId="2E23F15F" w14:textId="77777777" w:rsidTr="00BC079D">
        <w:trPr>
          <w:trHeight w:val="3905"/>
        </w:trPr>
        <w:tc>
          <w:tcPr>
            <w:tcW w:w="2240" w:type="dxa"/>
            <w:vMerge/>
            <w:shd w:val="clear" w:color="auto" w:fill="D9D9D9" w:themeFill="background1" w:themeFillShade="D9"/>
            <w:vAlign w:val="center"/>
          </w:tcPr>
          <w:p w14:paraId="0B2AEADA" w14:textId="77777777" w:rsidR="0001705B" w:rsidRPr="00DE7CC7" w:rsidRDefault="0001705B" w:rsidP="00726080">
            <w:pPr>
              <w:jc w:val="center"/>
              <w:rPr>
                <w:rFonts w:ascii="Gill Sans MT" w:hAnsi="Gill Sans MT"/>
                <w:b/>
                <w:szCs w:val="24"/>
              </w:rPr>
            </w:pPr>
          </w:p>
        </w:tc>
        <w:tc>
          <w:tcPr>
            <w:tcW w:w="12234" w:type="dxa"/>
          </w:tcPr>
          <w:p w14:paraId="08807548" w14:textId="4FDC7A05" w:rsidR="0001705B" w:rsidRPr="002D0AFE" w:rsidRDefault="0001705B" w:rsidP="00726080">
            <w:pPr>
              <w:contextualSpacing/>
              <w:rPr>
                <w:rFonts w:ascii="Gill Sans MT" w:hAnsi="Gill Sans MT"/>
                <w:sz w:val="24"/>
                <w:szCs w:val="24"/>
              </w:rPr>
            </w:pPr>
            <w:r w:rsidRPr="002D0AFE">
              <w:rPr>
                <w:rFonts w:ascii="Gill Sans MT" w:hAnsi="Gill Sans MT"/>
                <w:b/>
                <w:sz w:val="24"/>
                <w:szCs w:val="24"/>
              </w:rPr>
              <w:t>LT</w:t>
            </w:r>
            <w:r w:rsidR="00C07778">
              <w:rPr>
                <w:rFonts w:ascii="Gill Sans MT" w:hAnsi="Gill Sans MT"/>
                <w:b/>
                <w:sz w:val="24"/>
                <w:szCs w:val="24"/>
              </w:rPr>
              <w:t>2</w:t>
            </w:r>
            <w:r w:rsidRPr="002D0AFE">
              <w:rPr>
                <w:rFonts w:ascii="Gill Sans MT" w:hAnsi="Gill Sans MT"/>
                <w:b/>
                <w:sz w:val="24"/>
                <w:szCs w:val="24"/>
              </w:rPr>
              <w:t xml:space="preserve">A- </w:t>
            </w:r>
            <w:r w:rsidR="00111DCC" w:rsidRPr="002D0AFE">
              <w:rPr>
                <w:rStyle w:val="normaltextrun"/>
                <w:rFonts w:ascii="Gill Sans MT" w:hAnsi="Gill Sans MT" w:cs="Calibri"/>
                <w:color w:val="000000"/>
                <w:sz w:val="24"/>
                <w:szCs w:val="24"/>
                <w:shd w:val="clear" w:color="auto" w:fill="FFFFFF"/>
              </w:rPr>
              <w:t>Develop a model that predicts and describes changes in particle motion, temperature, and state of a pure substance when thermal energy is added or removed.</w:t>
            </w:r>
            <w:r w:rsidR="00111DCC" w:rsidRPr="002D0AFE">
              <w:rPr>
                <w:rStyle w:val="eop"/>
                <w:rFonts w:ascii="Gill Sans MT" w:hAnsi="Gill Sans MT" w:cs="Calibri"/>
                <w:color w:val="000000"/>
                <w:sz w:val="24"/>
                <w:szCs w:val="24"/>
                <w:shd w:val="clear" w:color="auto" w:fill="FFFFFF"/>
              </w:rPr>
              <w:t> </w:t>
            </w:r>
            <w:hyperlink r:id="rId53" w:history="1">
              <w:r w:rsidR="005E5EA7" w:rsidRPr="002D0AFE">
                <w:rPr>
                  <w:rStyle w:val="Hyperlink"/>
                  <w:rFonts w:ascii="Gill Sans MT" w:hAnsi="Gill Sans MT" w:cs="Calibri"/>
                  <w:sz w:val="24"/>
                  <w:szCs w:val="24"/>
                  <w:shd w:val="clear" w:color="auto" w:fill="FFFFFF"/>
                </w:rPr>
                <w:t>(</w:t>
              </w:r>
              <w:r w:rsidR="005E5EA7" w:rsidRPr="002D0AFE">
                <w:rPr>
                  <w:rStyle w:val="Hyperlink"/>
                  <w:rFonts w:ascii="Gill Sans MT" w:hAnsi="Gill Sans MT"/>
                  <w:shd w:val="clear" w:color="auto" w:fill="FFFFFF"/>
                </w:rPr>
                <w:t>MS-PS1-4)</w:t>
              </w:r>
            </w:hyperlink>
          </w:p>
          <w:p w14:paraId="431FF497" w14:textId="77777777" w:rsidR="0001705B" w:rsidRPr="002D0AFE" w:rsidRDefault="0001705B" w:rsidP="0001705B">
            <w:pPr>
              <w:pStyle w:val="ListParagraph"/>
              <w:numPr>
                <w:ilvl w:val="0"/>
                <w:numId w:val="10"/>
              </w:numPr>
              <w:spacing w:after="200" w:line="276" w:lineRule="auto"/>
              <w:rPr>
                <w:rStyle w:val="eop"/>
                <w:rFonts w:ascii="Gill Sans MT" w:hAnsi="Gill Sans MT" w:cstheme="minorHAnsi"/>
                <w:sz w:val="24"/>
                <w:szCs w:val="24"/>
              </w:rPr>
            </w:pPr>
            <w:r w:rsidRPr="002D0AFE">
              <w:rPr>
                <w:rStyle w:val="normaltextrun"/>
                <w:rFonts w:ascii="Gill Sans MT" w:hAnsi="Gill Sans MT" w:cs="Calibri"/>
                <w:sz w:val="24"/>
                <w:szCs w:val="24"/>
                <w:shd w:val="clear" w:color="auto" w:fill="FFFFFF"/>
              </w:rPr>
              <w:t>Identify the components of a system and explain the interactions.</w:t>
            </w:r>
            <w:r w:rsidRPr="002D0AFE">
              <w:rPr>
                <w:rStyle w:val="eop"/>
                <w:rFonts w:ascii="Gill Sans MT" w:hAnsi="Gill Sans MT" w:cs="Calibri"/>
                <w:sz w:val="24"/>
                <w:szCs w:val="24"/>
                <w:shd w:val="clear" w:color="auto" w:fill="FFFFFF"/>
              </w:rPr>
              <w:t> </w:t>
            </w:r>
          </w:p>
          <w:p w14:paraId="3BF72FDB" w14:textId="77777777" w:rsidR="0001705B" w:rsidRPr="002D0AFE" w:rsidRDefault="0001705B" w:rsidP="0001705B">
            <w:pPr>
              <w:pStyle w:val="ListParagraph"/>
              <w:numPr>
                <w:ilvl w:val="0"/>
                <w:numId w:val="10"/>
              </w:numPr>
              <w:spacing w:after="200" w:line="276" w:lineRule="auto"/>
              <w:rPr>
                <w:rStyle w:val="normaltextrun"/>
                <w:rFonts w:ascii="Gill Sans MT" w:hAnsi="Gill Sans MT" w:cstheme="minorHAnsi"/>
                <w:sz w:val="24"/>
                <w:szCs w:val="24"/>
              </w:rPr>
            </w:pPr>
            <w:r w:rsidRPr="002D0AFE">
              <w:rPr>
                <w:rStyle w:val="eop"/>
                <w:rFonts w:ascii="Gill Sans MT" w:hAnsi="Gill Sans MT" w:cs="Calibri"/>
                <w:sz w:val="24"/>
                <w:szCs w:val="24"/>
                <w:shd w:val="clear" w:color="auto" w:fill="FFFFFF"/>
              </w:rPr>
              <w:t>D</w:t>
            </w:r>
            <w:r w:rsidRPr="002D0AFE">
              <w:rPr>
                <w:rStyle w:val="normaltextrun"/>
                <w:rFonts w:ascii="Gill Sans MT" w:hAnsi="Gill Sans MT" w:cs="Calibri"/>
                <w:sz w:val="24"/>
                <w:szCs w:val="24"/>
                <w:shd w:val="clear" w:color="auto" w:fill="FFFFFF"/>
              </w:rPr>
              <w:t>escribe the relationship between the components and how the waves interact with materials.</w:t>
            </w:r>
          </w:p>
          <w:p w14:paraId="14F3A6B9" w14:textId="624D1E45" w:rsidR="0001705B" w:rsidRPr="002D0AFE" w:rsidRDefault="0001705B" w:rsidP="0001705B">
            <w:pPr>
              <w:pStyle w:val="ListParagraph"/>
              <w:numPr>
                <w:ilvl w:val="0"/>
                <w:numId w:val="10"/>
              </w:numPr>
              <w:spacing w:after="200" w:line="276" w:lineRule="auto"/>
              <w:rPr>
                <w:rStyle w:val="normaltextrun"/>
                <w:rFonts w:ascii="Gill Sans MT" w:hAnsi="Gill Sans MT" w:cstheme="minorHAnsi"/>
                <w:sz w:val="24"/>
                <w:szCs w:val="24"/>
              </w:rPr>
            </w:pPr>
            <w:r w:rsidRPr="002D0AFE">
              <w:rPr>
                <w:rFonts w:ascii="Gill Sans MT" w:hAnsi="Gill Sans MT" w:cstheme="minorHAnsi"/>
                <w:sz w:val="24"/>
                <w:szCs w:val="24"/>
              </w:rPr>
              <w:t xml:space="preserve">Use </w:t>
            </w:r>
            <w:r w:rsidRPr="002D0AFE">
              <w:rPr>
                <w:rStyle w:val="normaltextrun"/>
                <w:rFonts w:ascii="Gill Sans MT" w:hAnsi="Gill Sans MT" w:cs="Calibri"/>
                <w:sz w:val="24"/>
                <w:szCs w:val="24"/>
                <w:shd w:val="clear" w:color="auto" w:fill="FFFFFF"/>
              </w:rPr>
              <w:t>their model to make sense of different phenomenon</w:t>
            </w:r>
          </w:p>
          <w:p w14:paraId="438F2E82" w14:textId="4079358E" w:rsidR="00E237B9" w:rsidRPr="002D0AFE" w:rsidRDefault="00E237B9" w:rsidP="00E237B9">
            <w:pPr>
              <w:rPr>
                <w:rStyle w:val="normaltextrun"/>
                <w:rFonts w:ascii="Gill Sans MT" w:hAnsi="Gill Sans MT" w:cstheme="minorHAnsi"/>
                <w:sz w:val="24"/>
                <w:szCs w:val="24"/>
              </w:rPr>
            </w:pPr>
          </w:p>
          <w:p w14:paraId="355246F1" w14:textId="72D24B05" w:rsidR="00E237B9" w:rsidRPr="002D0AFE" w:rsidRDefault="00E237B9" w:rsidP="00E237B9">
            <w:pPr>
              <w:pStyle w:val="paragraph"/>
              <w:spacing w:before="0" w:beforeAutospacing="0" w:after="0" w:afterAutospacing="0"/>
              <w:textAlignment w:val="baseline"/>
              <w:rPr>
                <w:rStyle w:val="eop"/>
                <w:rFonts w:ascii="Gill Sans MT" w:hAnsi="Gill Sans MT" w:cs="Calibri"/>
              </w:rPr>
            </w:pPr>
            <w:r w:rsidRPr="002D0AFE">
              <w:rPr>
                <w:rFonts w:ascii="Gill Sans MT" w:hAnsi="Gill Sans MT"/>
                <w:b/>
              </w:rPr>
              <w:t>LT</w:t>
            </w:r>
            <w:r w:rsidR="00C07778">
              <w:rPr>
                <w:rFonts w:ascii="Gill Sans MT" w:hAnsi="Gill Sans MT"/>
                <w:b/>
              </w:rPr>
              <w:t>2</w:t>
            </w:r>
            <w:r w:rsidRPr="002D0AFE">
              <w:rPr>
                <w:rFonts w:ascii="Gill Sans MT" w:hAnsi="Gill Sans MT"/>
                <w:b/>
              </w:rPr>
              <w:t xml:space="preserve">B </w:t>
            </w:r>
            <w:r w:rsidR="00DD3AC4" w:rsidRPr="002D0AFE">
              <w:rPr>
                <w:rFonts w:ascii="Gill Sans MT" w:hAnsi="Gill Sans MT"/>
                <w:b/>
              </w:rPr>
              <w:t>–</w:t>
            </w:r>
            <w:r w:rsidRPr="002D0AFE">
              <w:rPr>
                <w:rFonts w:ascii="Gill Sans MT" w:hAnsi="Gill Sans MT"/>
                <w:b/>
              </w:rPr>
              <w:t xml:space="preserve"> </w:t>
            </w:r>
            <w:r w:rsidR="00424839" w:rsidRPr="002D0AFE">
              <w:rPr>
                <w:rFonts w:ascii="Gill Sans MT" w:hAnsi="Gill Sans MT"/>
                <w:bCs/>
              </w:rPr>
              <w:t>Construct, use, and present arguments to support the claim that when the motion of an object changes, energy is transferred to or from the object.</w:t>
            </w:r>
            <w:r w:rsidRPr="002D0AFE">
              <w:rPr>
                <w:rStyle w:val="normaltextrun"/>
                <w:rFonts w:ascii="Gill Sans MT" w:hAnsi="Gill Sans MT" w:cs="Calibri"/>
              </w:rPr>
              <w:t xml:space="preserve"> </w:t>
            </w:r>
            <w:r w:rsidR="000D67E3" w:rsidRPr="002D0AFE">
              <w:rPr>
                <w:rStyle w:val="normaltextrun"/>
                <w:rFonts w:ascii="Gill Sans MT" w:hAnsi="Gill Sans MT" w:cs="Calibri"/>
              </w:rPr>
              <w:t>(</w:t>
            </w:r>
            <w:hyperlink r:id="rId54" w:history="1">
              <w:r w:rsidR="000D67E3" w:rsidRPr="002D0AFE">
                <w:rPr>
                  <w:rStyle w:val="Hyperlink"/>
                  <w:rFonts w:ascii="Gill Sans MT" w:hAnsi="Gill Sans MT"/>
                </w:rPr>
                <w:t>MS-PS3-</w:t>
              </w:r>
              <w:r w:rsidR="00424839" w:rsidRPr="002D0AFE">
                <w:rPr>
                  <w:rStyle w:val="Hyperlink"/>
                  <w:rFonts w:ascii="Gill Sans MT" w:hAnsi="Gill Sans MT"/>
                </w:rPr>
                <w:t>5</w:t>
              </w:r>
            </w:hyperlink>
            <w:r w:rsidR="000D67E3" w:rsidRPr="002D0AFE">
              <w:rPr>
                <w:rStyle w:val="normaltextrun"/>
                <w:rFonts w:ascii="Gill Sans MT" w:hAnsi="Gill Sans MT"/>
              </w:rPr>
              <w:t>)</w:t>
            </w:r>
          </w:p>
          <w:p w14:paraId="307857E7" w14:textId="046A70F4" w:rsidR="00E237B9" w:rsidRPr="002D0AFE" w:rsidRDefault="002E7E55" w:rsidP="00E237B9">
            <w:pPr>
              <w:pStyle w:val="ListParagraph"/>
              <w:numPr>
                <w:ilvl w:val="0"/>
                <w:numId w:val="10"/>
              </w:numPr>
              <w:spacing w:after="200" w:line="276" w:lineRule="auto"/>
              <w:rPr>
                <w:rStyle w:val="eop"/>
                <w:rFonts w:ascii="Gill Sans MT" w:hAnsi="Gill Sans MT" w:cs="Calibri"/>
                <w:sz w:val="24"/>
                <w:szCs w:val="24"/>
              </w:rPr>
            </w:pPr>
            <w:r w:rsidRPr="002D0AFE">
              <w:rPr>
                <w:rStyle w:val="eop"/>
                <w:rFonts w:ascii="Gill Sans MT" w:hAnsi="Gill Sans MT"/>
                <w:shd w:val="clear" w:color="auto" w:fill="FFFFFF"/>
              </w:rPr>
              <w:t xml:space="preserve">Make a claim based on a </w:t>
            </w:r>
            <w:r w:rsidR="003978B0" w:rsidRPr="002D0AFE">
              <w:rPr>
                <w:rStyle w:val="eop"/>
                <w:rFonts w:ascii="Gill Sans MT" w:hAnsi="Gill Sans MT"/>
                <w:shd w:val="clear" w:color="auto" w:fill="FFFFFF"/>
              </w:rPr>
              <w:t xml:space="preserve">phenomenon that when kinetic energy of an object changes, energy is transferred. </w:t>
            </w:r>
          </w:p>
          <w:p w14:paraId="4F8EA384" w14:textId="09F35ED8" w:rsidR="0001705B" w:rsidRPr="00BC079D" w:rsidRDefault="000E0217" w:rsidP="00BC079D">
            <w:pPr>
              <w:pStyle w:val="ListParagraph"/>
              <w:numPr>
                <w:ilvl w:val="0"/>
                <w:numId w:val="10"/>
              </w:numPr>
              <w:spacing w:after="200" w:line="276" w:lineRule="auto"/>
              <w:rPr>
                <w:rFonts w:ascii="Gill Sans MT" w:hAnsi="Gill Sans MT" w:cs="Calibri"/>
                <w:sz w:val="24"/>
                <w:szCs w:val="24"/>
              </w:rPr>
            </w:pPr>
            <w:r w:rsidRPr="002D0AFE">
              <w:rPr>
                <w:rFonts w:ascii="Gill Sans MT" w:hAnsi="Gill Sans MT" w:cs="Calibri"/>
                <w:sz w:val="24"/>
                <w:szCs w:val="24"/>
              </w:rPr>
              <w:t>Describe evidence and how it supports the claim.</w:t>
            </w:r>
          </w:p>
        </w:tc>
      </w:tr>
    </w:tbl>
    <w:p w14:paraId="51254F0C" w14:textId="77777777" w:rsidR="0001705B" w:rsidRDefault="0001705B">
      <w:pPr>
        <w:rPr>
          <w:b/>
        </w:rPr>
      </w:pPr>
    </w:p>
    <w:tbl>
      <w:tblPr>
        <w:tblStyle w:val="TableGrid"/>
        <w:tblW w:w="14481" w:type="dxa"/>
        <w:tblLook w:val="04A0" w:firstRow="1" w:lastRow="0" w:firstColumn="1" w:lastColumn="0" w:noHBand="0" w:noVBand="1"/>
      </w:tblPr>
      <w:tblGrid>
        <w:gridCol w:w="7239"/>
        <w:gridCol w:w="7242"/>
      </w:tblGrid>
      <w:tr w:rsidR="00943822" w14:paraId="2294E8DE" w14:textId="77777777" w:rsidTr="00A1335B">
        <w:trPr>
          <w:trHeight w:val="638"/>
        </w:trPr>
        <w:tc>
          <w:tcPr>
            <w:tcW w:w="14481" w:type="dxa"/>
            <w:gridSpan w:val="2"/>
            <w:shd w:val="clear" w:color="auto" w:fill="BFBFBF" w:themeFill="background1" w:themeFillShade="BF"/>
            <w:vAlign w:val="center"/>
          </w:tcPr>
          <w:p w14:paraId="359B5191" w14:textId="77777777" w:rsidR="00943822" w:rsidRDefault="00943822" w:rsidP="00A1335B">
            <w:pPr>
              <w:jc w:val="center"/>
              <w:rPr>
                <w:b/>
              </w:rPr>
            </w:pPr>
            <w:r>
              <w:rPr>
                <w:rFonts w:ascii="Gill Sans MT" w:hAnsi="Gill Sans MT"/>
                <w:b/>
              </w:rPr>
              <w:t>Resources</w:t>
            </w:r>
          </w:p>
        </w:tc>
      </w:tr>
      <w:tr w:rsidR="00943822" w14:paraId="57CAE536" w14:textId="77777777" w:rsidTr="00A1335B">
        <w:trPr>
          <w:trHeight w:val="1160"/>
        </w:trPr>
        <w:tc>
          <w:tcPr>
            <w:tcW w:w="7239" w:type="dxa"/>
          </w:tcPr>
          <w:p w14:paraId="45B6412C" w14:textId="0CE6148C" w:rsidR="00943822" w:rsidRPr="0012475F" w:rsidRDefault="00943822" w:rsidP="00A1335B">
            <w:pPr>
              <w:jc w:val="center"/>
              <w:rPr>
                <w:rFonts w:ascii="Gill Sans MT" w:hAnsi="Gill Sans MT"/>
                <w:b/>
              </w:rPr>
            </w:pPr>
            <w:r w:rsidRPr="0012475F">
              <w:rPr>
                <w:rFonts w:ascii="Gill Sans MT" w:hAnsi="Gill Sans MT"/>
                <w:b/>
              </w:rPr>
              <w:t>2A</w:t>
            </w:r>
          </w:p>
          <w:p w14:paraId="7ED9A97A" w14:textId="25E66537" w:rsidR="00943822" w:rsidRPr="0012475F" w:rsidRDefault="00943822" w:rsidP="00943822">
            <w:pPr>
              <w:pStyle w:val="paragraph"/>
              <w:spacing w:before="0" w:beforeAutospacing="0" w:after="0" w:afterAutospacing="0"/>
              <w:textAlignment w:val="baseline"/>
              <w:rPr>
                <w:rFonts w:ascii="Gill Sans MT" w:hAnsi="Gill Sans MT" w:cs="Segoe UI"/>
                <w:sz w:val="22"/>
                <w:szCs w:val="22"/>
              </w:rPr>
            </w:pPr>
            <w:r w:rsidRPr="0012475F">
              <w:rPr>
                <w:rStyle w:val="normaltextrun"/>
                <w:rFonts w:ascii="Gill Sans MT" w:hAnsi="Gill Sans MT" w:cs="Segoe UI"/>
                <w:b/>
                <w:bCs/>
                <w:sz w:val="22"/>
                <w:szCs w:val="22"/>
              </w:rPr>
              <w:t>Lesson 1:</w:t>
            </w:r>
            <w:r w:rsidRPr="0012475F">
              <w:rPr>
                <w:rStyle w:val="normaltextrun"/>
                <w:rFonts w:ascii="Gill Sans MT" w:hAnsi="Gill Sans MT" w:cs="Segoe UI"/>
                <w:sz w:val="22"/>
                <w:szCs w:val="22"/>
              </w:rPr>
              <w:t xml:space="preserve"> Initial model (pre-assessment)</w:t>
            </w:r>
          </w:p>
          <w:p w14:paraId="7F479FA8" w14:textId="77777777" w:rsidR="00943822" w:rsidRPr="0012475F" w:rsidRDefault="00943822" w:rsidP="00943822">
            <w:pPr>
              <w:pStyle w:val="paragraph"/>
              <w:spacing w:before="0" w:beforeAutospacing="0" w:after="0" w:afterAutospacing="0"/>
              <w:textAlignment w:val="baseline"/>
              <w:rPr>
                <w:rFonts w:ascii="Gill Sans MT" w:hAnsi="Gill Sans MT" w:cs="Segoe UI"/>
                <w:sz w:val="22"/>
                <w:szCs w:val="22"/>
              </w:rPr>
            </w:pPr>
            <w:r w:rsidRPr="0012475F">
              <w:rPr>
                <w:rStyle w:val="normaltextrun"/>
                <w:rFonts w:ascii="Gill Sans MT" w:hAnsi="Gill Sans MT" w:cs="Segoe UI"/>
                <w:b/>
                <w:bCs/>
                <w:sz w:val="22"/>
                <w:szCs w:val="22"/>
              </w:rPr>
              <w:t>Lesson 3:</w:t>
            </w:r>
            <w:r w:rsidRPr="0012475F">
              <w:rPr>
                <w:rStyle w:val="normaltextrun"/>
                <w:rFonts w:ascii="Gill Sans MT" w:hAnsi="Gill Sans MT" w:cs="Segoe UI"/>
                <w:sz w:val="22"/>
                <w:szCs w:val="22"/>
              </w:rPr>
              <w:t xml:space="preserve"> Task part 3, examine student notebook for model</w:t>
            </w:r>
            <w:r w:rsidRPr="0012475F">
              <w:rPr>
                <w:rStyle w:val="eop"/>
                <w:rFonts w:ascii="Gill Sans MT" w:hAnsi="Gill Sans MT" w:cs="Segoe UI"/>
                <w:sz w:val="22"/>
                <w:szCs w:val="22"/>
              </w:rPr>
              <w:t> </w:t>
            </w:r>
          </w:p>
          <w:p w14:paraId="79C4F76C" w14:textId="77777777" w:rsidR="00943822" w:rsidRPr="0012475F" w:rsidRDefault="00943822" w:rsidP="00943822">
            <w:pPr>
              <w:pStyle w:val="paragraph"/>
              <w:spacing w:before="0" w:beforeAutospacing="0" w:after="0" w:afterAutospacing="0"/>
              <w:textAlignment w:val="baseline"/>
              <w:rPr>
                <w:rFonts w:ascii="Gill Sans MT" w:hAnsi="Gill Sans MT" w:cs="Segoe UI"/>
                <w:sz w:val="22"/>
                <w:szCs w:val="22"/>
              </w:rPr>
            </w:pPr>
            <w:r w:rsidRPr="0012475F">
              <w:rPr>
                <w:rStyle w:val="normaltextrun"/>
                <w:rFonts w:ascii="Gill Sans MT" w:hAnsi="Gill Sans MT" w:cs="Segoe UI"/>
                <w:b/>
                <w:bCs/>
                <w:sz w:val="22"/>
                <w:szCs w:val="22"/>
              </w:rPr>
              <w:t>Lesson 6:</w:t>
            </w:r>
            <w:r w:rsidRPr="0012475F">
              <w:rPr>
                <w:rStyle w:val="normaltextrun"/>
                <w:rFonts w:ascii="Gill Sans MT" w:hAnsi="Gill Sans MT" w:cs="Segoe UI"/>
                <w:sz w:val="22"/>
                <w:szCs w:val="22"/>
              </w:rPr>
              <w:t xml:space="preserve"> Effects of Lid Design Assessment, questions 3-5</w:t>
            </w:r>
            <w:r w:rsidRPr="0012475F">
              <w:rPr>
                <w:rStyle w:val="eop"/>
                <w:rFonts w:ascii="Gill Sans MT" w:hAnsi="Gill Sans MT" w:cs="Segoe UI"/>
                <w:sz w:val="22"/>
                <w:szCs w:val="22"/>
              </w:rPr>
              <w:t> </w:t>
            </w:r>
          </w:p>
          <w:p w14:paraId="1454F322" w14:textId="77777777" w:rsidR="00943822" w:rsidRPr="0012475F" w:rsidRDefault="00943822" w:rsidP="00943822">
            <w:pPr>
              <w:pStyle w:val="paragraph"/>
              <w:spacing w:before="0" w:beforeAutospacing="0" w:after="0" w:afterAutospacing="0"/>
              <w:textAlignment w:val="baseline"/>
              <w:rPr>
                <w:rFonts w:ascii="Gill Sans MT" w:hAnsi="Gill Sans MT" w:cs="Segoe UI"/>
                <w:sz w:val="22"/>
                <w:szCs w:val="22"/>
              </w:rPr>
            </w:pPr>
            <w:r w:rsidRPr="0012475F">
              <w:rPr>
                <w:rStyle w:val="normaltextrun"/>
                <w:rFonts w:ascii="Gill Sans MT" w:hAnsi="Gill Sans MT" w:cs="Segoe UI"/>
                <w:b/>
                <w:bCs/>
                <w:sz w:val="22"/>
                <w:szCs w:val="22"/>
              </w:rPr>
              <w:t>Lesson 14:</w:t>
            </w:r>
            <w:r w:rsidRPr="0012475F">
              <w:rPr>
                <w:rStyle w:val="normaltextrun"/>
                <w:rFonts w:ascii="Gill Sans MT" w:hAnsi="Gill Sans MT" w:cs="Segoe UI"/>
                <w:sz w:val="22"/>
                <w:szCs w:val="22"/>
              </w:rPr>
              <w:t xml:space="preserve"> Icing Injuries Assessment, questions 4-6</w:t>
            </w:r>
            <w:r w:rsidRPr="0012475F">
              <w:rPr>
                <w:rStyle w:val="eop"/>
                <w:rFonts w:ascii="Gill Sans MT" w:hAnsi="Gill Sans MT" w:cs="Segoe UI"/>
                <w:sz w:val="22"/>
                <w:szCs w:val="22"/>
              </w:rPr>
              <w:t> </w:t>
            </w:r>
          </w:p>
          <w:p w14:paraId="1EFE5078" w14:textId="6F5EBF51" w:rsidR="00943822" w:rsidRPr="0012475F" w:rsidRDefault="00943822" w:rsidP="00A1335B">
            <w:pPr>
              <w:rPr>
                <w:rFonts w:ascii="Gill Sans MT" w:hAnsi="Gill Sans MT"/>
                <w:b/>
              </w:rPr>
            </w:pPr>
            <w:r w:rsidRPr="0012475F">
              <w:rPr>
                <w:rFonts w:ascii="Gill Sans MT" w:hAnsi="Gill Sans MT"/>
                <w:b/>
              </w:rPr>
              <w:t xml:space="preserve"> </w:t>
            </w:r>
          </w:p>
        </w:tc>
        <w:tc>
          <w:tcPr>
            <w:tcW w:w="7241" w:type="dxa"/>
          </w:tcPr>
          <w:p w14:paraId="1D61DF24" w14:textId="62A17BBC" w:rsidR="00943822" w:rsidRPr="0012475F" w:rsidRDefault="00943822" w:rsidP="00A1335B">
            <w:pPr>
              <w:jc w:val="center"/>
              <w:rPr>
                <w:rFonts w:ascii="Gill Sans MT" w:hAnsi="Gill Sans MT"/>
                <w:b/>
              </w:rPr>
            </w:pPr>
            <w:r w:rsidRPr="0012475F">
              <w:rPr>
                <w:rFonts w:ascii="Gill Sans MT" w:hAnsi="Gill Sans MT"/>
                <w:b/>
              </w:rPr>
              <w:t>2B</w:t>
            </w:r>
          </w:p>
          <w:p w14:paraId="058E940C" w14:textId="12C5B80A" w:rsidR="00943822" w:rsidRPr="0012475F" w:rsidRDefault="00943822" w:rsidP="00943822">
            <w:pPr>
              <w:pStyle w:val="paragraph"/>
              <w:spacing w:before="0" w:beforeAutospacing="0" w:after="0" w:afterAutospacing="0"/>
              <w:textAlignment w:val="baseline"/>
              <w:rPr>
                <w:rFonts w:ascii="Gill Sans MT" w:hAnsi="Gill Sans MT" w:cs="Segoe UI"/>
                <w:sz w:val="22"/>
                <w:szCs w:val="22"/>
              </w:rPr>
            </w:pPr>
            <w:r w:rsidRPr="0012475F">
              <w:rPr>
                <w:rStyle w:val="normaltextrun"/>
                <w:rFonts w:ascii="Gill Sans MT" w:hAnsi="Gill Sans MT" w:cs="Segoe UI"/>
                <w:b/>
                <w:bCs/>
                <w:sz w:val="22"/>
                <w:szCs w:val="22"/>
              </w:rPr>
              <w:t>Lesson 5:</w:t>
            </w:r>
            <w:r w:rsidRPr="0012475F">
              <w:rPr>
                <w:rStyle w:val="normaltextrun"/>
                <w:rFonts w:ascii="Gill Sans MT" w:hAnsi="Gill Sans MT" w:cs="Segoe UI"/>
                <w:sz w:val="22"/>
                <w:szCs w:val="22"/>
              </w:rPr>
              <w:t xml:space="preserve"> Cold Lemonade Assessment (supports argument development)</w:t>
            </w:r>
            <w:r w:rsidRPr="0012475F">
              <w:rPr>
                <w:rStyle w:val="eop"/>
                <w:rFonts w:ascii="Gill Sans MT" w:hAnsi="Gill Sans MT" w:cs="Segoe UI"/>
                <w:sz w:val="22"/>
                <w:szCs w:val="22"/>
              </w:rPr>
              <w:t> </w:t>
            </w:r>
          </w:p>
          <w:p w14:paraId="2344B19F" w14:textId="0A0E5295" w:rsidR="00943822" w:rsidRPr="0012475F" w:rsidRDefault="00943822" w:rsidP="00943822">
            <w:pPr>
              <w:pStyle w:val="paragraph"/>
              <w:spacing w:before="0" w:beforeAutospacing="0" w:after="0" w:afterAutospacing="0"/>
              <w:textAlignment w:val="baseline"/>
              <w:rPr>
                <w:rFonts w:ascii="Gill Sans MT" w:hAnsi="Gill Sans MT" w:cs="Segoe UI"/>
                <w:sz w:val="22"/>
                <w:szCs w:val="22"/>
              </w:rPr>
            </w:pPr>
            <w:r w:rsidRPr="0012475F">
              <w:rPr>
                <w:rStyle w:val="normaltextrun"/>
                <w:rFonts w:ascii="Gill Sans MT" w:hAnsi="Gill Sans MT" w:cs="Segoe UI"/>
                <w:b/>
                <w:bCs/>
                <w:sz w:val="22"/>
                <w:szCs w:val="22"/>
              </w:rPr>
              <w:t>Lesson 6:</w:t>
            </w:r>
            <w:r w:rsidRPr="0012475F">
              <w:rPr>
                <w:rStyle w:val="normaltextrun"/>
                <w:rFonts w:ascii="Gill Sans MT" w:hAnsi="Gill Sans MT" w:cs="Segoe UI"/>
                <w:sz w:val="22"/>
                <w:szCs w:val="22"/>
              </w:rPr>
              <w:t xml:space="preserve"> Effects of Lid Design Assessment, questions 3-5</w:t>
            </w:r>
            <w:r w:rsidRPr="0012475F">
              <w:rPr>
                <w:rStyle w:val="eop"/>
                <w:rFonts w:ascii="Gill Sans MT" w:hAnsi="Gill Sans MT" w:cs="Segoe UI"/>
                <w:sz w:val="22"/>
                <w:szCs w:val="22"/>
              </w:rPr>
              <w:t> </w:t>
            </w:r>
          </w:p>
          <w:p w14:paraId="1D5EEE77" w14:textId="77777777" w:rsidR="00943822" w:rsidRPr="0012475F" w:rsidRDefault="00943822" w:rsidP="00943822">
            <w:pPr>
              <w:pStyle w:val="paragraph"/>
              <w:spacing w:before="0" w:beforeAutospacing="0" w:after="0" w:afterAutospacing="0"/>
              <w:textAlignment w:val="baseline"/>
              <w:rPr>
                <w:rFonts w:ascii="Gill Sans MT" w:hAnsi="Gill Sans MT" w:cs="Segoe UI"/>
                <w:sz w:val="22"/>
                <w:szCs w:val="22"/>
              </w:rPr>
            </w:pPr>
            <w:r w:rsidRPr="0012475F">
              <w:rPr>
                <w:rStyle w:val="normaltextrun"/>
                <w:rFonts w:ascii="Gill Sans MT" w:hAnsi="Gill Sans MT" w:cs="Segoe UI"/>
                <w:b/>
                <w:bCs/>
                <w:sz w:val="22"/>
                <w:szCs w:val="22"/>
              </w:rPr>
              <w:t>Lesson 14:</w:t>
            </w:r>
            <w:r w:rsidRPr="0012475F">
              <w:rPr>
                <w:rStyle w:val="normaltextrun"/>
                <w:rFonts w:ascii="Gill Sans MT" w:hAnsi="Gill Sans MT" w:cs="Segoe UI"/>
                <w:sz w:val="22"/>
                <w:szCs w:val="22"/>
              </w:rPr>
              <w:t xml:space="preserve"> Icing Injuries Assessment, questions 1-3</w:t>
            </w:r>
            <w:r w:rsidRPr="0012475F">
              <w:rPr>
                <w:rStyle w:val="eop"/>
                <w:rFonts w:ascii="Gill Sans MT" w:hAnsi="Gill Sans MT" w:cs="Segoe UI"/>
                <w:sz w:val="22"/>
                <w:szCs w:val="22"/>
              </w:rPr>
              <w:t> </w:t>
            </w:r>
          </w:p>
          <w:p w14:paraId="5DEF0C91" w14:textId="77777777" w:rsidR="00943822" w:rsidRPr="0012475F" w:rsidRDefault="00943822" w:rsidP="00943822">
            <w:pPr>
              <w:pStyle w:val="paragraph"/>
              <w:spacing w:before="0" w:beforeAutospacing="0" w:after="0" w:afterAutospacing="0"/>
              <w:textAlignment w:val="baseline"/>
              <w:rPr>
                <w:rFonts w:ascii="Gill Sans MT" w:hAnsi="Gill Sans MT" w:cs="Segoe UI"/>
                <w:sz w:val="22"/>
                <w:szCs w:val="22"/>
              </w:rPr>
            </w:pPr>
            <w:r w:rsidRPr="0012475F">
              <w:rPr>
                <w:rStyle w:val="normaltextrun"/>
                <w:rFonts w:ascii="Gill Sans MT" w:hAnsi="Gill Sans MT" w:cs="Segoe UI"/>
                <w:b/>
                <w:bCs/>
                <w:sz w:val="22"/>
                <w:szCs w:val="22"/>
              </w:rPr>
              <w:t>Lesson 18:</w:t>
            </w:r>
            <w:r w:rsidRPr="0012475F">
              <w:rPr>
                <w:rStyle w:val="normaltextrun"/>
                <w:rFonts w:ascii="Gill Sans MT" w:hAnsi="Gill Sans MT" w:cs="Segoe UI"/>
                <w:sz w:val="22"/>
                <w:szCs w:val="22"/>
              </w:rPr>
              <w:t xml:space="preserve"> Disaster Blanket Assessment, questions 1 and 3</w:t>
            </w:r>
            <w:r w:rsidRPr="0012475F">
              <w:rPr>
                <w:rStyle w:val="eop"/>
                <w:rFonts w:ascii="Gill Sans MT" w:hAnsi="Gill Sans MT" w:cs="Segoe UI"/>
                <w:sz w:val="22"/>
                <w:szCs w:val="22"/>
              </w:rPr>
              <w:t> </w:t>
            </w:r>
          </w:p>
          <w:p w14:paraId="4EBA2FDC" w14:textId="6E3AC06A" w:rsidR="00943822" w:rsidRPr="0012475F" w:rsidRDefault="00943822" w:rsidP="00A1335B">
            <w:pPr>
              <w:rPr>
                <w:rFonts w:ascii="Gill Sans MT" w:hAnsi="Gill Sans MT"/>
                <w:b/>
              </w:rPr>
            </w:pPr>
          </w:p>
        </w:tc>
      </w:tr>
    </w:tbl>
    <w:p w14:paraId="43E29F28" w14:textId="506DC033" w:rsidR="00001E60" w:rsidRDefault="00001E60">
      <w:pPr>
        <w:rPr>
          <w:b/>
        </w:rPr>
      </w:pPr>
    </w:p>
    <w:p w14:paraId="1D7350CD" w14:textId="6BEF8E01" w:rsidR="0001705B" w:rsidRDefault="0001705B">
      <w:pPr>
        <w:rPr>
          <w:b/>
        </w:rPr>
      </w:pPr>
    </w:p>
    <w:p w14:paraId="6027ABC8" w14:textId="6CF5F564" w:rsidR="0001705B" w:rsidRDefault="0001705B">
      <w:pPr>
        <w:rPr>
          <w:b/>
        </w:rPr>
      </w:pPr>
    </w:p>
    <w:p w14:paraId="07AD70FA" w14:textId="77777777" w:rsidR="0001705B" w:rsidRDefault="0001705B" w:rsidP="0001705B">
      <w:pPr>
        <w:spacing w:after="160" w:line="259" w:lineRule="auto"/>
        <w:rPr>
          <w:rFonts w:ascii="Gill Sans MT" w:hAnsi="Gill Sans MT"/>
        </w:rPr>
      </w:pPr>
    </w:p>
    <w:p w14:paraId="11BAE3AA" w14:textId="0C912161" w:rsidR="0001705B" w:rsidRPr="0078245D" w:rsidRDefault="0001705B" w:rsidP="0078245D">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01705B" w:rsidRPr="0078245D" w:rsidSect="00F8597F">
          <w:headerReference w:type="even" r:id="rId55"/>
          <w:headerReference w:type="default" r:id="rId56"/>
          <w:footerReference w:type="even" r:id="rId57"/>
          <w:footerReference w:type="default" r:id="rId58"/>
          <w:headerReference w:type="first" r:id="rId59"/>
          <w:footerReference w:type="first" r:id="rId60"/>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lastRenderedPageBreak/>
        <w:t xml:space="preserve">Topic </w:t>
      </w:r>
      <w:r>
        <w:rPr>
          <w:rFonts w:ascii="Gill Sans MT" w:eastAsia="Times New Roman" w:hAnsi="Gill Sans MT" w:cs="Times New Roman"/>
          <w:b/>
          <w:color w:val="FFFFFF" w:themeColor="background1"/>
          <w:sz w:val="32"/>
          <w:szCs w:val="32"/>
        </w:rPr>
        <w:t>3</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Thermal Energy 2</w:t>
      </w:r>
    </w:p>
    <w:p w14:paraId="4BAAA477" w14:textId="22E27AE1" w:rsidR="0001705B" w:rsidRPr="0001705B" w:rsidRDefault="0001705B" w:rsidP="0001705B">
      <w:pPr>
        <w:pStyle w:val="Heading3"/>
        <w:spacing w:before="0" w:line="195" w:lineRule="atLeast"/>
        <w:rPr>
          <w:rFonts w:ascii="Gill Sans MT" w:hAnsi="Gill Sans MT" w:cs="Helvetica"/>
          <w:color w:val="000000"/>
          <w:sz w:val="22"/>
          <w:szCs w:val="22"/>
        </w:rPr>
        <w:sectPr w:rsidR="0001705B" w:rsidRPr="0001705B" w:rsidSect="00F8597F">
          <w:type w:val="continuous"/>
          <w:pgSz w:w="15840" w:h="12240" w:orient="landscape"/>
          <w:pgMar w:top="630" w:right="720" w:bottom="288" w:left="720" w:header="720" w:footer="291" w:gutter="0"/>
          <w:cols w:num="3" w:sep="1" w:space="144"/>
          <w:docGrid w:linePitch="360"/>
        </w:sectPr>
      </w:pPr>
    </w:p>
    <w:p w14:paraId="6C744086" w14:textId="77777777" w:rsidR="0001705B" w:rsidRPr="00B5086E" w:rsidRDefault="0001705B" w:rsidP="0001705B">
      <w:pPr>
        <w:spacing w:after="0" w:line="259" w:lineRule="auto"/>
        <w:rPr>
          <w:rFonts w:ascii="Gill Sans MT" w:hAnsi="Gill Sans MT"/>
          <w:sz w:val="2"/>
          <w:szCs w:val="2"/>
        </w:rPr>
      </w:pPr>
    </w:p>
    <w:tbl>
      <w:tblPr>
        <w:tblStyle w:val="TableGrid"/>
        <w:tblW w:w="14474" w:type="dxa"/>
        <w:tblLook w:val="04A0" w:firstRow="1" w:lastRow="0" w:firstColumn="1" w:lastColumn="0" w:noHBand="0" w:noVBand="1"/>
      </w:tblPr>
      <w:tblGrid>
        <w:gridCol w:w="2240"/>
        <w:gridCol w:w="12234"/>
      </w:tblGrid>
      <w:tr w:rsidR="0001705B" w:rsidRPr="00DE7CC7" w14:paraId="1527E819" w14:textId="77777777" w:rsidTr="00726080">
        <w:trPr>
          <w:trHeight w:val="539"/>
        </w:trPr>
        <w:tc>
          <w:tcPr>
            <w:tcW w:w="14474" w:type="dxa"/>
            <w:gridSpan w:val="2"/>
            <w:shd w:val="clear" w:color="auto" w:fill="auto"/>
            <w:vAlign w:val="center"/>
          </w:tcPr>
          <w:p w14:paraId="42DC369C" w14:textId="37ACDAF7" w:rsidR="0001705B" w:rsidRDefault="0001705B" w:rsidP="00726080">
            <w:pPr>
              <w:rPr>
                <w:rFonts w:ascii="Gill Sans MT" w:hAnsi="Gill Sans MT"/>
                <w:b/>
              </w:rPr>
            </w:pPr>
            <w:r>
              <w:rPr>
                <w:rFonts w:ascii="Gill Sans MT" w:hAnsi="Gill Sans MT"/>
                <w:b/>
              </w:rPr>
              <w:t>Driving Question: How can containers keep stuff from warming up or cooling down?</w:t>
            </w:r>
          </w:p>
        </w:tc>
      </w:tr>
      <w:tr w:rsidR="0001705B" w:rsidRPr="00DE7CC7" w14:paraId="7D8CBD2A" w14:textId="77777777" w:rsidTr="00726080">
        <w:trPr>
          <w:trHeight w:val="539"/>
        </w:trPr>
        <w:tc>
          <w:tcPr>
            <w:tcW w:w="2240" w:type="dxa"/>
            <w:vMerge w:val="restart"/>
            <w:shd w:val="clear" w:color="auto" w:fill="D9D9D9" w:themeFill="background1" w:themeFillShade="D9"/>
            <w:vAlign w:val="center"/>
          </w:tcPr>
          <w:p w14:paraId="0EE94BFE" w14:textId="4A9EFD71" w:rsidR="0001705B" w:rsidRDefault="0001705B" w:rsidP="00726080">
            <w:pPr>
              <w:jc w:val="center"/>
              <w:rPr>
                <w:rFonts w:ascii="Gill Sans MT" w:hAnsi="Gill Sans MT"/>
                <w:b/>
                <w:szCs w:val="24"/>
              </w:rPr>
            </w:pPr>
            <w:r>
              <w:rPr>
                <w:rFonts w:ascii="Gill Sans MT" w:hAnsi="Gill Sans MT"/>
                <w:b/>
                <w:szCs w:val="24"/>
              </w:rPr>
              <w:t>Thermal Energy 2</w:t>
            </w:r>
          </w:p>
          <w:p w14:paraId="2714F856" w14:textId="77777777" w:rsidR="0001705B" w:rsidRPr="008A3FED" w:rsidRDefault="0001705B" w:rsidP="00726080">
            <w:pPr>
              <w:rPr>
                <w:rFonts w:ascii="Gill Sans MT" w:hAnsi="Gill Sans MT"/>
                <w:i/>
              </w:rPr>
            </w:pPr>
          </w:p>
          <w:p w14:paraId="6A87C365" w14:textId="77777777" w:rsidR="0001705B" w:rsidRPr="00DE7CC7" w:rsidRDefault="0001705B" w:rsidP="00726080">
            <w:pPr>
              <w:jc w:val="center"/>
              <w:rPr>
                <w:rFonts w:ascii="Gill Sans MT" w:hAnsi="Gill Sans MT"/>
                <w:b/>
                <w:szCs w:val="24"/>
              </w:rPr>
            </w:pPr>
          </w:p>
        </w:tc>
        <w:tc>
          <w:tcPr>
            <w:tcW w:w="12234" w:type="dxa"/>
            <w:shd w:val="clear" w:color="auto" w:fill="D9D9D9" w:themeFill="background1" w:themeFillShade="D9"/>
            <w:vAlign w:val="center"/>
          </w:tcPr>
          <w:p w14:paraId="755FF6D2" w14:textId="77777777" w:rsidR="0001705B" w:rsidRPr="00DE7CC7" w:rsidRDefault="0001705B" w:rsidP="00726080">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01705B" w:rsidRPr="00B0436C" w14:paraId="4A60913C" w14:textId="77777777" w:rsidTr="00726080">
        <w:trPr>
          <w:trHeight w:val="5069"/>
        </w:trPr>
        <w:tc>
          <w:tcPr>
            <w:tcW w:w="2240" w:type="dxa"/>
            <w:vMerge/>
            <w:shd w:val="clear" w:color="auto" w:fill="D9D9D9" w:themeFill="background1" w:themeFillShade="D9"/>
            <w:vAlign w:val="center"/>
          </w:tcPr>
          <w:p w14:paraId="1B41DD3C" w14:textId="77777777" w:rsidR="0001705B" w:rsidRPr="00DE7CC7" w:rsidRDefault="0001705B" w:rsidP="00726080">
            <w:pPr>
              <w:jc w:val="center"/>
              <w:rPr>
                <w:rFonts w:ascii="Gill Sans MT" w:hAnsi="Gill Sans MT"/>
                <w:b/>
                <w:szCs w:val="24"/>
              </w:rPr>
            </w:pPr>
          </w:p>
        </w:tc>
        <w:tc>
          <w:tcPr>
            <w:tcW w:w="12234" w:type="dxa"/>
          </w:tcPr>
          <w:p w14:paraId="364C3F89" w14:textId="08348C74" w:rsidR="00590830" w:rsidRPr="002D0AFE" w:rsidRDefault="0001705B" w:rsidP="00590830">
            <w:pPr>
              <w:pStyle w:val="paragraph"/>
              <w:spacing w:before="0" w:beforeAutospacing="0" w:after="0" w:afterAutospacing="0"/>
              <w:textAlignment w:val="baseline"/>
              <w:rPr>
                <w:rFonts w:ascii="Gill Sans MT" w:hAnsi="Gill Sans MT" w:cs="Calibri"/>
              </w:rPr>
            </w:pPr>
            <w:r w:rsidRPr="002D0AFE">
              <w:rPr>
                <w:rFonts w:ascii="Gill Sans MT" w:hAnsi="Gill Sans MT"/>
                <w:b/>
              </w:rPr>
              <w:t xml:space="preserve">LT3A- </w:t>
            </w:r>
            <w:r w:rsidR="00590830" w:rsidRPr="002D0AFE">
              <w:rPr>
                <w:rStyle w:val="normaltextrun"/>
                <w:rFonts w:ascii="Gill Sans MT" w:hAnsi="Gill Sans MT" w:cs="Calibri"/>
              </w:rPr>
              <w:t>Plan an investigation to determine the relationships among the energy transferred, the type of matter, the mass and the change in the average kinetic energy of the particles as measured by</w:t>
            </w:r>
            <w:r w:rsidR="00590830" w:rsidRPr="002D0AFE">
              <w:rPr>
                <w:rStyle w:val="eop"/>
                <w:rFonts w:ascii="Gill Sans MT" w:hAnsi="Gill Sans MT" w:cs="Calibri"/>
              </w:rPr>
              <w:t> </w:t>
            </w:r>
            <w:r w:rsidR="00590830" w:rsidRPr="002D0AFE">
              <w:rPr>
                <w:rStyle w:val="normaltextrun"/>
                <w:rFonts w:ascii="Gill Sans MT" w:hAnsi="Gill Sans MT" w:cs="Calibri"/>
              </w:rPr>
              <w:t>the temperature of the sample</w:t>
            </w:r>
            <w:r w:rsidR="002868C1" w:rsidRPr="002D0AFE">
              <w:rPr>
                <w:rStyle w:val="normaltextrun"/>
                <w:rFonts w:ascii="Gill Sans MT" w:hAnsi="Gill Sans MT" w:cs="Calibri"/>
              </w:rPr>
              <w:t xml:space="preserve"> (</w:t>
            </w:r>
            <w:hyperlink r:id="rId61" w:history="1">
              <w:r w:rsidR="002868C1" w:rsidRPr="002D0AFE">
                <w:rPr>
                  <w:rStyle w:val="Hyperlink"/>
                  <w:rFonts w:ascii="Gill Sans MT" w:hAnsi="Gill Sans MT" w:cs="Calibri"/>
                </w:rPr>
                <w:t>MS-PS3-4</w:t>
              </w:r>
            </w:hyperlink>
            <w:r w:rsidR="002868C1" w:rsidRPr="002D0AFE">
              <w:rPr>
                <w:rStyle w:val="normaltextrun"/>
                <w:rFonts w:ascii="Gill Sans MT" w:hAnsi="Gill Sans MT" w:cs="Calibri"/>
              </w:rPr>
              <w:t>)</w:t>
            </w:r>
            <w:r w:rsidR="00590830" w:rsidRPr="002D0AFE">
              <w:rPr>
                <w:rStyle w:val="normaltextrun"/>
                <w:rFonts w:ascii="Gill Sans MT" w:hAnsi="Gill Sans MT" w:cs="Calibri"/>
              </w:rPr>
              <w:t>.</w:t>
            </w:r>
            <w:r w:rsidR="00590830" w:rsidRPr="002D0AFE">
              <w:rPr>
                <w:rStyle w:val="eop"/>
                <w:rFonts w:ascii="Gill Sans MT" w:hAnsi="Gill Sans MT" w:cs="Calibri"/>
              </w:rPr>
              <w:t> </w:t>
            </w:r>
          </w:p>
          <w:p w14:paraId="04892426" w14:textId="3B87F137" w:rsidR="000D186A" w:rsidRPr="002D0AFE" w:rsidRDefault="000D186A" w:rsidP="000D186A">
            <w:pPr>
              <w:pStyle w:val="ListParagraph"/>
              <w:numPr>
                <w:ilvl w:val="0"/>
                <w:numId w:val="10"/>
              </w:numPr>
              <w:spacing w:after="200" w:line="276" w:lineRule="auto"/>
              <w:rPr>
                <w:rFonts w:ascii="Gill Sans MT" w:hAnsi="Gill Sans MT" w:cstheme="minorHAnsi"/>
              </w:rPr>
            </w:pPr>
            <w:r w:rsidRPr="002D0AFE">
              <w:rPr>
                <w:rStyle w:val="normaltextrun"/>
                <w:rFonts w:ascii="Gill Sans MT" w:hAnsi="Gill Sans MT" w:cs="Calibri"/>
              </w:rPr>
              <w:t>Plan and carry out investigations to systematically test the different parts of the cup system, tracking the flow of matter and energy into or out of the cup system.</w:t>
            </w:r>
            <w:r w:rsidRPr="002D0AFE">
              <w:rPr>
                <w:rStyle w:val="eop"/>
                <w:rFonts w:ascii="Gill Sans MT" w:hAnsi="Gill Sans MT" w:cs="Calibri"/>
              </w:rPr>
              <w:t> </w:t>
            </w:r>
          </w:p>
          <w:p w14:paraId="5A927CF0" w14:textId="2E1B0201" w:rsidR="0001705B" w:rsidRPr="002D0AFE" w:rsidRDefault="002B1D40" w:rsidP="0001705B">
            <w:pPr>
              <w:pStyle w:val="ListParagraph"/>
              <w:numPr>
                <w:ilvl w:val="0"/>
                <w:numId w:val="10"/>
              </w:numPr>
              <w:spacing w:after="200" w:line="276" w:lineRule="auto"/>
              <w:rPr>
                <w:rStyle w:val="normaltextrun"/>
                <w:rFonts w:ascii="Gill Sans MT" w:hAnsi="Gill Sans MT" w:cstheme="minorHAnsi"/>
              </w:rPr>
            </w:pPr>
            <w:r w:rsidRPr="002D0AFE">
              <w:rPr>
                <w:rStyle w:val="normaltextrun"/>
                <w:rFonts w:ascii="Gill Sans MT" w:hAnsi="Gill Sans MT" w:cstheme="minorHAnsi"/>
              </w:rPr>
              <w:t xml:space="preserve">Revise their models to include </w:t>
            </w:r>
            <w:r w:rsidRPr="002D0AFE">
              <w:rPr>
                <w:rStyle w:val="normaltextrun"/>
                <w:rFonts w:ascii="Gill Sans MT" w:hAnsi="Gill Sans MT" w:cs="Calibri"/>
              </w:rPr>
              <w:t>factors that minimize energy transfer by reducing the absorption of light and decreasing the opportunities for particle collisions</w:t>
            </w:r>
            <w:r w:rsidR="001E0B2A" w:rsidRPr="002D0AFE">
              <w:rPr>
                <w:rStyle w:val="normaltextrun"/>
                <w:rFonts w:ascii="Gill Sans MT" w:hAnsi="Gill Sans MT" w:cs="Calibri"/>
              </w:rPr>
              <w:t xml:space="preserve"> </w:t>
            </w:r>
          </w:p>
          <w:p w14:paraId="3690A6D9" w14:textId="77777777" w:rsidR="008E3BBA" w:rsidRPr="002D0AFE" w:rsidRDefault="008E3BBA" w:rsidP="008E3BBA">
            <w:pPr>
              <w:pStyle w:val="ListParagraph"/>
              <w:spacing w:after="200" w:line="276" w:lineRule="auto"/>
              <w:rPr>
                <w:rStyle w:val="normaltextrun"/>
                <w:rFonts w:ascii="Gill Sans MT" w:hAnsi="Gill Sans MT" w:cstheme="minorHAnsi"/>
              </w:rPr>
            </w:pPr>
          </w:p>
          <w:p w14:paraId="14A52E46" w14:textId="59669A92" w:rsidR="00CB73E4" w:rsidRPr="002D0AFE" w:rsidRDefault="00CB73E4" w:rsidP="00CB73E4">
            <w:pPr>
              <w:pStyle w:val="paragraph"/>
              <w:spacing w:before="0" w:beforeAutospacing="0" w:after="0" w:afterAutospacing="0"/>
              <w:textAlignment w:val="baseline"/>
              <w:rPr>
                <w:rStyle w:val="eop"/>
                <w:rFonts w:ascii="Gill Sans MT" w:hAnsi="Gill Sans MT" w:cs="Calibri"/>
              </w:rPr>
            </w:pPr>
            <w:r w:rsidRPr="002D0AFE">
              <w:rPr>
                <w:rFonts w:ascii="Gill Sans MT" w:hAnsi="Gill Sans MT"/>
                <w:b/>
              </w:rPr>
              <w:t xml:space="preserve">LT3B- </w:t>
            </w:r>
            <w:r w:rsidRPr="002D0AFE">
              <w:rPr>
                <w:rStyle w:val="normaltextrun"/>
                <w:rFonts w:ascii="Gill Sans MT" w:hAnsi="Gill Sans MT" w:cs="Calibri"/>
              </w:rPr>
              <w:t>Apply scientific principles and the engineering design cycle to design, construct, and test a device that minimizes thermal energy transfer. (</w:t>
            </w:r>
            <w:hyperlink r:id="rId62" w:history="1">
              <w:r w:rsidRPr="002D0AFE">
                <w:rPr>
                  <w:rStyle w:val="Hyperlink"/>
                  <w:rFonts w:ascii="Gill Sans MT" w:hAnsi="Gill Sans MT" w:cs="Calibri"/>
                </w:rPr>
                <w:t>MS-PS3-3</w:t>
              </w:r>
            </w:hyperlink>
            <w:r w:rsidRPr="002D0AFE">
              <w:rPr>
                <w:rStyle w:val="normaltextrun"/>
                <w:rFonts w:ascii="Gill Sans MT" w:hAnsi="Gill Sans MT" w:cs="Calibri"/>
              </w:rPr>
              <w:t xml:space="preserve">, </w:t>
            </w:r>
            <w:hyperlink r:id="rId63" w:history="1">
              <w:r w:rsidRPr="002D0AFE">
                <w:rPr>
                  <w:rStyle w:val="Hyperlink"/>
                  <w:rFonts w:ascii="Gill Sans MT" w:hAnsi="Gill Sans MT" w:cs="Calibri"/>
                </w:rPr>
                <w:t>MS-ETS1-4</w:t>
              </w:r>
            </w:hyperlink>
            <w:r w:rsidRPr="002D0AFE">
              <w:rPr>
                <w:rStyle w:val="normaltextrun"/>
                <w:rFonts w:ascii="Gill Sans MT" w:hAnsi="Gill Sans MT" w:cs="Calibri"/>
              </w:rPr>
              <w:t>)</w:t>
            </w:r>
            <w:r w:rsidRPr="002D0AFE">
              <w:rPr>
                <w:rStyle w:val="eop"/>
                <w:rFonts w:ascii="Gill Sans MT" w:hAnsi="Gill Sans MT" w:cs="Calibri"/>
              </w:rPr>
              <w:t> </w:t>
            </w:r>
          </w:p>
          <w:p w14:paraId="1FED00FC" w14:textId="31E2F4FC" w:rsidR="00CB73E4" w:rsidRPr="002D0AFE" w:rsidRDefault="00114E1E" w:rsidP="00114E1E">
            <w:pPr>
              <w:pStyle w:val="ListParagraph"/>
              <w:numPr>
                <w:ilvl w:val="0"/>
                <w:numId w:val="10"/>
              </w:numPr>
              <w:spacing w:after="200" w:line="276" w:lineRule="auto"/>
              <w:rPr>
                <w:rStyle w:val="normaltextrun"/>
                <w:rFonts w:ascii="Gill Sans MT" w:hAnsi="Gill Sans MT" w:cs="Calibri"/>
              </w:rPr>
            </w:pPr>
            <w:r w:rsidRPr="002D0AFE">
              <w:rPr>
                <w:rStyle w:val="normaltextrun"/>
                <w:rFonts w:ascii="Gill Sans MT" w:hAnsi="Gill Sans MT" w:cs="Calibri"/>
              </w:rPr>
              <w:t>A</w:t>
            </w:r>
            <w:r w:rsidR="00CB73E4" w:rsidRPr="002D0AFE">
              <w:rPr>
                <w:rStyle w:val="normaltextrun"/>
                <w:rFonts w:ascii="Gill Sans MT" w:hAnsi="Gill Sans MT" w:cs="Calibri"/>
              </w:rPr>
              <w:t>pply learning about cup features that can slow energy transfer to design and build a cup system to keep a drink cold</w:t>
            </w:r>
            <w:r w:rsidRPr="002D0AFE">
              <w:rPr>
                <w:rStyle w:val="normaltextrun"/>
                <w:rFonts w:ascii="Gill Sans MT" w:hAnsi="Gill Sans MT" w:cs="Calibri"/>
              </w:rPr>
              <w:t>.</w:t>
            </w:r>
          </w:p>
          <w:p w14:paraId="23BF634C" w14:textId="77777777" w:rsidR="00114E1E" w:rsidRPr="002D0AFE" w:rsidRDefault="00114E1E" w:rsidP="00114E1E">
            <w:pPr>
              <w:pStyle w:val="ListParagraph"/>
              <w:numPr>
                <w:ilvl w:val="0"/>
                <w:numId w:val="10"/>
              </w:numPr>
              <w:spacing w:after="200" w:line="276" w:lineRule="auto"/>
              <w:rPr>
                <w:rStyle w:val="eop"/>
                <w:rFonts w:ascii="Gill Sans MT" w:hAnsi="Gill Sans MT" w:cs="Calibri"/>
              </w:rPr>
            </w:pPr>
            <w:r w:rsidRPr="002D0AFE">
              <w:rPr>
                <w:rStyle w:val="normaltextrun"/>
                <w:rFonts w:ascii="Gill Sans MT" w:hAnsi="Gill Sans MT" w:cs="Calibri"/>
              </w:rPr>
              <w:t>T</w:t>
            </w:r>
            <w:r w:rsidR="00CB73E4" w:rsidRPr="002D0AFE">
              <w:rPr>
                <w:rStyle w:val="normaltextrun"/>
                <w:rFonts w:ascii="Gill Sans MT" w:hAnsi="Gill Sans MT" w:cs="Calibri"/>
              </w:rPr>
              <w:t>est the cup system to determine its ability to minimize the flow of thermal energy,</w:t>
            </w:r>
            <w:r w:rsidR="00CB73E4" w:rsidRPr="002D0AFE">
              <w:rPr>
                <w:rStyle w:val="eop"/>
                <w:rFonts w:ascii="Gill Sans MT" w:hAnsi="Gill Sans MT" w:cs="Calibri"/>
              </w:rPr>
              <w:t> </w:t>
            </w:r>
            <w:r w:rsidR="00CB73E4" w:rsidRPr="002D0AFE">
              <w:rPr>
                <w:rStyle w:val="normaltextrun"/>
                <w:rFonts w:ascii="Gill Sans MT" w:hAnsi="Gill Sans MT" w:cs="Calibri"/>
              </w:rPr>
              <w:t>using the rate of temperature change as a measure of success.</w:t>
            </w:r>
            <w:r w:rsidR="00CB73E4" w:rsidRPr="002D0AFE">
              <w:rPr>
                <w:rStyle w:val="eop"/>
                <w:rFonts w:ascii="Gill Sans MT" w:hAnsi="Gill Sans MT" w:cs="Calibri"/>
              </w:rPr>
              <w:t> </w:t>
            </w:r>
          </w:p>
          <w:p w14:paraId="372804B2" w14:textId="0051173B" w:rsidR="00CB73E4" w:rsidRPr="002D0AFE" w:rsidRDefault="00114E1E" w:rsidP="00114E1E">
            <w:pPr>
              <w:pStyle w:val="ListParagraph"/>
              <w:numPr>
                <w:ilvl w:val="0"/>
                <w:numId w:val="10"/>
              </w:numPr>
              <w:spacing w:after="200" w:line="276" w:lineRule="auto"/>
              <w:rPr>
                <w:rFonts w:ascii="Gill Sans MT" w:hAnsi="Gill Sans MT" w:cs="Calibri"/>
              </w:rPr>
            </w:pPr>
            <w:r w:rsidRPr="002D0AFE">
              <w:rPr>
                <w:rStyle w:val="normaltextrun"/>
                <w:rFonts w:ascii="Gill Sans MT" w:hAnsi="Gill Sans MT" w:cs="Calibri"/>
              </w:rPr>
              <w:t>I</w:t>
            </w:r>
            <w:r w:rsidR="00CB73E4" w:rsidRPr="002D0AFE">
              <w:rPr>
                <w:rStyle w:val="normaltextrun"/>
                <w:rFonts w:ascii="Gill Sans MT" w:hAnsi="Gill Sans MT" w:cs="Calibri"/>
              </w:rPr>
              <w:t>ncorporate knowledge of thermal energy transfer and the results of the testing to evaluate the design systematically against the criteria and constraints</w:t>
            </w:r>
            <w:r w:rsidR="00CB73E4" w:rsidRPr="002D0AFE">
              <w:rPr>
                <w:rStyle w:val="eop"/>
                <w:rFonts w:ascii="Gill Sans MT" w:hAnsi="Gill Sans MT" w:cs="Calibri"/>
              </w:rPr>
              <w:t> </w:t>
            </w:r>
          </w:p>
          <w:p w14:paraId="62B814F7" w14:textId="77777777" w:rsidR="00CB73E4" w:rsidRPr="00CB73E4" w:rsidRDefault="00CB73E4" w:rsidP="00CB73E4">
            <w:pPr>
              <w:rPr>
                <w:rStyle w:val="normaltextrun"/>
                <w:rFonts w:ascii="Gill Sans MT" w:hAnsi="Gill Sans MT" w:cstheme="minorHAnsi"/>
                <w:sz w:val="24"/>
                <w:szCs w:val="24"/>
              </w:rPr>
            </w:pPr>
          </w:p>
          <w:p w14:paraId="27E2FF15" w14:textId="56B603A0" w:rsidR="00590830" w:rsidRPr="00590830" w:rsidRDefault="00590830" w:rsidP="002B1D40">
            <w:pPr>
              <w:pStyle w:val="paragraph"/>
              <w:spacing w:before="0" w:beforeAutospacing="0" w:after="0" w:afterAutospacing="0"/>
              <w:ind w:left="1080"/>
              <w:textAlignment w:val="baseline"/>
              <w:rPr>
                <w:rFonts w:ascii="Gill Sans MT" w:hAnsi="Gill Sans MT" w:cstheme="minorHAnsi"/>
              </w:rPr>
            </w:pPr>
          </w:p>
        </w:tc>
      </w:tr>
      <w:bookmarkEnd w:id="0"/>
    </w:tbl>
    <w:p w14:paraId="7CD8B40C" w14:textId="2433A814" w:rsidR="003B2A04" w:rsidRDefault="003B2A04" w:rsidP="0001705B">
      <w:pPr>
        <w:rPr>
          <w:rFonts w:ascii="Gill Sans MT" w:eastAsia="Century Gothic" w:hAnsi="Gill Sans MT" w:cs="Century Gothic"/>
          <w:b/>
          <w:sz w:val="20"/>
          <w:szCs w:val="20"/>
        </w:rPr>
      </w:pPr>
    </w:p>
    <w:tbl>
      <w:tblPr>
        <w:tblStyle w:val="TableGrid"/>
        <w:tblW w:w="14481" w:type="dxa"/>
        <w:tblLook w:val="04A0" w:firstRow="1" w:lastRow="0" w:firstColumn="1" w:lastColumn="0" w:noHBand="0" w:noVBand="1"/>
      </w:tblPr>
      <w:tblGrid>
        <w:gridCol w:w="7239"/>
        <w:gridCol w:w="7242"/>
      </w:tblGrid>
      <w:tr w:rsidR="0012475F" w14:paraId="67AFFC31" w14:textId="77777777" w:rsidTr="00A1335B">
        <w:trPr>
          <w:trHeight w:val="638"/>
        </w:trPr>
        <w:tc>
          <w:tcPr>
            <w:tcW w:w="14481" w:type="dxa"/>
            <w:gridSpan w:val="2"/>
            <w:shd w:val="clear" w:color="auto" w:fill="BFBFBF" w:themeFill="background1" w:themeFillShade="BF"/>
            <w:vAlign w:val="center"/>
          </w:tcPr>
          <w:p w14:paraId="06182780" w14:textId="77777777" w:rsidR="0012475F" w:rsidRDefault="0012475F" w:rsidP="00A1335B">
            <w:pPr>
              <w:jc w:val="center"/>
              <w:rPr>
                <w:b/>
              </w:rPr>
            </w:pPr>
            <w:r>
              <w:rPr>
                <w:rFonts w:ascii="Gill Sans MT" w:hAnsi="Gill Sans MT"/>
                <w:b/>
              </w:rPr>
              <w:t>Resources</w:t>
            </w:r>
          </w:p>
        </w:tc>
      </w:tr>
      <w:tr w:rsidR="0012475F" w:rsidRPr="0012475F" w14:paraId="4A046157" w14:textId="77777777" w:rsidTr="00A1335B">
        <w:trPr>
          <w:trHeight w:val="1160"/>
        </w:trPr>
        <w:tc>
          <w:tcPr>
            <w:tcW w:w="7239" w:type="dxa"/>
          </w:tcPr>
          <w:p w14:paraId="656AC176" w14:textId="2A36AE20" w:rsidR="0012475F" w:rsidRPr="0012475F" w:rsidRDefault="0012475F" w:rsidP="00A1335B">
            <w:pPr>
              <w:jc w:val="center"/>
              <w:rPr>
                <w:rFonts w:ascii="Gill Sans MT" w:hAnsi="Gill Sans MT"/>
                <w:b/>
              </w:rPr>
            </w:pPr>
            <w:r>
              <w:rPr>
                <w:rFonts w:ascii="Gill Sans MT" w:hAnsi="Gill Sans MT"/>
                <w:b/>
              </w:rPr>
              <w:t>3</w:t>
            </w:r>
            <w:r w:rsidRPr="0012475F">
              <w:rPr>
                <w:rFonts w:ascii="Gill Sans MT" w:hAnsi="Gill Sans MT"/>
                <w:b/>
              </w:rPr>
              <w:t>A</w:t>
            </w:r>
          </w:p>
          <w:p w14:paraId="1CEE9C48" w14:textId="77777777" w:rsidR="003D3DAA" w:rsidRDefault="003D3DAA" w:rsidP="003D3DAA">
            <w:pPr>
              <w:pStyle w:val="paragraph"/>
              <w:spacing w:before="0" w:beforeAutospacing="0" w:after="0" w:afterAutospacing="0"/>
              <w:textAlignment w:val="baseline"/>
              <w:rPr>
                <w:rFonts w:ascii="Segoe UI" w:hAnsi="Segoe UI" w:cs="Segoe UI"/>
                <w:sz w:val="18"/>
                <w:szCs w:val="18"/>
              </w:rPr>
            </w:pPr>
            <w:r w:rsidRPr="003D3DAA">
              <w:rPr>
                <w:rStyle w:val="normaltextrun"/>
                <w:rFonts w:ascii="Gill Sans MT" w:hAnsi="Gill Sans MT" w:cs="Segoe UI"/>
                <w:b/>
                <w:bCs/>
              </w:rPr>
              <w:t>Lesson 2:</w:t>
            </w:r>
            <w:r>
              <w:rPr>
                <w:rStyle w:val="normaltextrun"/>
                <w:rFonts w:ascii="Gill Sans MT" w:hAnsi="Gill Sans MT" w:cs="Segoe UI"/>
              </w:rPr>
              <w:t xml:space="preserve"> Task parts 3 and 4</w:t>
            </w:r>
            <w:r>
              <w:rPr>
                <w:rStyle w:val="eop"/>
                <w:rFonts w:ascii="Gill Sans MT" w:hAnsi="Gill Sans MT" w:cs="Segoe UI"/>
              </w:rPr>
              <w:t> </w:t>
            </w:r>
          </w:p>
          <w:p w14:paraId="08EE491B" w14:textId="77777777" w:rsidR="003D3DAA" w:rsidRDefault="003D3DAA" w:rsidP="003D3DAA">
            <w:pPr>
              <w:pStyle w:val="paragraph"/>
              <w:spacing w:before="0" w:beforeAutospacing="0" w:after="0" w:afterAutospacing="0"/>
              <w:textAlignment w:val="baseline"/>
              <w:rPr>
                <w:rFonts w:ascii="Segoe UI" w:hAnsi="Segoe UI" w:cs="Segoe UI"/>
                <w:sz w:val="18"/>
                <w:szCs w:val="18"/>
              </w:rPr>
            </w:pPr>
            <w:r w:rsidRPr="003D3DAA">
              <w:rPr>
                <w:rStyle w:val="normaltextrun"/>
                <w:rFonts w:ascii="Gill Sans MT" w:hAnsi="Gill Sans MT" w:cs="Segoe UI"/>
                <w:b/>
                <w:bCs/>
              </w:rPr>
              <w:t>Lesson 3:</w:t>
            </w:r>
            <w:r>
              <w:rPr>
                <w:rStyle w:val="normaltextrun"/>
                <w:rFonts w:ascii="Gill Sans MT" w:hAnsi="Gill Sans MT" w:cs="Segoe UI"/>
              </w:rPr>
              <w:t xml:space="preserve"> Task part 6, examine student investigation plan</w:t>
            </w:r>
            <w:r>
              <w:rPr>
                <w:rStyle w:val="eop"/>
                <w:rFonts w:ascii="Gill Sans MT" w:hAnsi="Gill Sans MT" w:cs="Segoe UI"/>
              </w:rPr>
              <w:t> </w:t>
            </w:r>
          </w:p>
          <w:p w14:paraId="38774735" w14:textId="77777777" w:rsidR="003D3DAA" w:rsidRDefault="003D3DAA" w:rsidP="003D3DAA">
            <w:pPr>
              <w:pStyle w:val="paragraph"/>
              <w:spacing w:before="0" w:beforeAutospacing="0" w:after="0" w:afterAutospacing="0"/>
              <w:textAlignment w:val="baseline"/>
              <w:rPr>
                <w:rFonts w:ascii="Segoe UI" w:hAnsi="Segoe UI" w:cs="Segoe UI"/>
                <w:sz w:val="18"/>
                <w:szCs w:val="18"/>
              </w:rPr>
            </w:pPr>
            <w:r w:rsidRPr="003D3DAA">
              <w:rPr>
                <w:rStyle w:val="normaltextrun"/>
                <w:rFonts w:ascii="Gill Sans MT" w:hAnsi="Gill Sans MT" w:cs="Segoe UI"/>
                <w:b/>
                <w:bCs/>
              </w:rPr>
              <w:t>Lesson 6:</w:t>
            </w:r>
            <w:r>
              <w:rPr>
                <w:rStyle w:val="normaltextrun"/>
                <w:rFonts w:ascii="Gill Sans MT" w:hAnsi="Gill Sans MT" w:cs="Segoe UI"/>
              </w:rPr>
              <w:t xml:space="preserve"> Effects of Lid Design Assessment</w:t>
            </w:r>
            <w:r>
              <w:rPr>
                <w:rStyle w:val="eop"/>
                <w:rFonts w:ascii="Gill Sans MT" w:hAnsi="Gill Sans MT" w:cs="Segoe UI"/>
              </w:rPr>
              <w:t> </w:t>
            </w:r>
          </w:p>
          <w:p w14:paraId="1A4C29EF" w14:textId="359BE958" w:rsidR="0012475F" w:rsidRPr="0012475F" w:rsidRDefault="0012475F" w:rsidP="00A1335B">
            <w:pPr>
              <w:rPr>
                <w:rFonts w:ascii="Gill Sans MT" w:hAnsi="Gill Sans MT"/>
                <w:b/>
              </w:rPr>
            </w:pPr>
          </w:p>
        </w:tc>
        <w:tc>
          <w:tcPr>
            <w:tcW w:w="7241" w:type="dxa"/>
          </w:tcPr>
          <w:p w14:paraId="76F17F07" w14:textId="63F17B55" w:rsidR="0012475F" w:rsidRPr="0012475F" w:rsidRDefault="0012475F" w:rsidP="00A1335B">
            <w:pPr>
              <w:jc w:val="center"/>
              <w:rPr>
                <w:rFonts w:ascii="Gill Sans MT" w:hAnsi="Gill Sans MT"/>
                <w:b/>
              </w:rPr>
            </w:pPr>
            <w:r>
              <w:rPr>
                <w:rFonts w:ascii="Gill Sans MT" w:hAnsi="Gill Sans MT"/>
                <w:b/>
              </w:rPr>
              <w:t>3</w:t>
            </w:r>
            <w:r w:rsidRPr="0012475F">
              <w:rPr>
                <w:rFonts w:ascii="Gill Sans MT" w:hAnsi="Gill Sans MT"/>
                <w:b/>
              </w:rPr>
              <w:t>B</w:t>
            </w:r>
          </w:p>
          <w:p w14:paraId="671D3AB8" w14:textId="4059F7E0" w:rsidR="0012475F" w:rsidRPr="0012475F" w:rsidRDefault="0012475F" w:rsidP="00A1335B">
            <w:pPr>
              <w:pStyle w:val="paragraph"/>
              <w:spacing w:before="0" w:beforeAutospacing="0" w:after="0" w:afterAutospacing="0"/>
              <w:textAlignment w:val="baseline"/>
              <w:rPr>
                <w:rFonts w:ascii="Gill Sans MT" w:hAnsi="Gill Sans MT" w:cs="Segoe UI"/>
                <w:sz w:val="22"/>
                <w:szCs w:val="22"/>
              </w:rPr>
            </w:pPr>
            <w:r w:rsidRPr="0012475F">
              <w:rPr>
                <w:rStyle w:val="normaltextrun"/>
                <w:rFonts w:ascii="Gill Sans MT" w:hAnsi="Gill Sans MT" w:cs="Segoe UI"/>
                <w:b/>
                <w:bCs/>
                <w:sz w:val="22"/>
                <w:szCs w:val="22"/>
              </w:rPr>
              <w:t>Lesson 18:</w:t>
            </w:r>
            <w:r w:rsidRPr="0012475F">
              <w:rPr>
                <w:rStyle w:val="normaltextrun"/>
                <w:rFonts w:ascii="Gill Sans MT" w:hAnsi="Gill Sans MT" w:cs="Segoe UI"/>
                <w:sz w:val="22"/>
                <w:szCs w:val="22"/>
              </w:rPr>
              <w:t xml:space="preserve"> Disaster Blanket Assessment, questions </w:t>
            </w:r>
            <w:r w:rsidR="003D3DAA">
              <w:rPr>
                <w:rStyle w:val="normaltextrun"/>
                <w:rFonts w:ascii="Gill Sans MT" w:hAnsi="Gill Sans MT" w:cs="Segoe UI"/>
                <w:sz w:val="22"/>
                <w:szCs w:val="22"/>
              </w:rPr>
              <w:t>2</w:t>
            </w:r>
          </w:p>
          <w:p w14:paraId="676287E6" w14:textId="77777777" w:rsidR="0012475F" w:rsidRPr="0012475F" w:rsidRDefault="0012475F" w:rsidP="00A1335B">
            <w:pPr>
              <w:rPr>
                <w:rFonts w:ascii="Gill Sans MT" w:hAnsi="Gill Sans MT"/>
                <w:b/>
              </w:rPr>
            </w:pPr>
          </w:p>
        </w:tc>
      </w:tr>
    </w:tbl>
    <w:p w14:paraId="1FA96745" w14:textId="40EB8EA5" w:rsidR="0001705B" w:rsidRDefault="0001705B" w:rsidP="0001705B">
      <w:pPr>
        <w:rPr>
          <w:rFonts w:ascii="Gill Sans MT" w:eastAsia="Century Gothic" w:hAnsi="Gill Sans MT" w:cs="Century Gothic"/>
          <w:b/>
          <w:sz w:val="20"/>
          <w:szCs w:val="20"/>
        </w:rPr>
      </w:pPr>
    </w:p>
    <w:p w14:paraId="27CC1BD8" w14:textId="5C550762" w:rsidR="0001705B" w:rsidRDefault="0001705B" w:rsidP="0001705B">
      <w:pPr>
        <w:rPr>
          <w:rFonts w:ascii="Gill Sans MT" w:eastAsia="Century Gothic" w:hAnsi="Gill Sans MT" w:cs="Century Gothic"/>
          <w:b/>
          <w:sz w:val="20"/>
          <w:szCs w:val="20"/>
        </w:rPr>
      </w:pPr>
    </w:p>
    <w:p w14:paraId="4509133E" w14:textId="083406CC" w:rsidR="0001705B" w:rsidRDefault="0001705B" w:rsidP="0001705B">
      <w:pPr>
        <w:rPr>
          <w:rFonts w:ascii="Gill Sans MT" w:eastAsia="Century Gothic" w:hAnsi="Gill Sans MT" w:cs="Century Gothic"/>
          <w:b/>
          <w:sz w:val="20"/>
          <w:szCs w:val="20"/>
        </w:rPr>
      </w:pPr>
    </w:p>
    <w:p w14:paraId="2F835D5E" w14:textId="390E0A84" w:rsidR="0001705B" w:rsidRDefault="0001705B" w:rsidP="0001705B">
      <w:pPr>
        <w:spacing w:after="160" w:line="259" w:lineRule="auto"/>
        <w:rPr>
          <w:rFonts w:ascii="Gill Sans MT" w:eastAsia="Century Gothic" w:hAnsi="Gill Sans MT" w:cs="Century Gothic"/>
          <w:b/>
          <w:sz w:val="20"/>
          <w:szCs w:val="20"/>
        </w:rPr>
      </w:pPr>
    </w:p>
    <w:p w14:paraId="6AB63BEC" w14:textId="77777777" w:rsidR="000302AC" w:rsidRDefault="000302AC" w:rsidP="0001705B">
      <w:pPr>
        <w:spacing w:after="160" w:line="259" w:lineRule="auto"/>
        <w:rPr>
          <w:rFonts w:ascii="Gill Sans MT" w:hAnsi="Gill Sans MT"/>
        </w:rPr>
      </w:pPr>
    </w:p>
    <w:p w14:paraId="1EC164EA" w14:textId="4E5C1DF1" w:rsidR="0001705B" w:rsidRPr="0078245D" w:rsidRDefault="0001705B" w:rsidP="0078245D">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sectPr w:rsidR="0001705B" w:rsidRPr="0078245D" w:rsidSect="00F8597F">
          <w:headerReference w:type="even" r:id="rId64"/>
          <w:headerReference w:type="default" r:id="rId65"/>
          <w:footerReference w:type="even" r:id="rId66"/>
          <w:footerReference w:type="default" r:id="rId67"/>
          <w:headerReference w:type="first" r:id="rId68"/>
          <w:footerReference w:type="first" r:id="rId69"/>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r w:rsidRPr="00B5086E">
        <w:rPr>
          <w:rFonts w:ascii="Gill Sans MT" w:eastAsia="Times New Roman" w:hAnsi="Gill Sans MT" w:cs="Times New Roman"/>
          <w:b/>
          <w:color w:val="FFFFFF" w:themeColor="background1"/>
          <w:sz w:val="32"/>
          <w:szCs w:val="32"/>
        </w:rPr>
        <w:t xml:space="preserve">Topic </w:t>
      </w:r>
      <w:r>
        <w:rPr>
          <w:rFonts w:ascii="Gill Sans MT" w:eastAsia="Times New Roman" w:hAnsi="Gill Sans MT" w:cs="Times New Roman"/>
          <w:b/>
          <w:color w:val="FFFFFF" w:themeColor="background1"/>
          <w:sz w:val="32"/>
          <w:szCs w:val="32"/>
        </w:rPr>
        <w:t>4</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Weather, Climate &amp; Systems</w:t>
      </w:r>
    </w:p>
    <w:tbl>
      <w:tblPr>
        <w:tblStyle w:val="TableGrid"/>
        <w:tblpPr w:leftFromText="180" w:rightFromText="180" w:vertAnchor="text" w:horzAnchor="margin" w:tblpY="68"/>
        <w:tblW w:w="14474" w:type="dxa"/>
        <w:tblLook w:val="04A0" w:firstRow="1" w:lastRow="0" w:firstColumn="1" w:lastColumn="0" w:noHBand="0" w:noVBand="1"/>
      </w:tblPr>
      <w:tblGrid>
        <w:gridCol w:w="2240"/>
        <w:gridCol w:w="12234"/>
      </w:tblGrid>
      <w:tr w:rsidR="000302AC" w:rsidRPr="00DE7CC7" w14:paraId="3F8AADE7" w14:textId="77777777" w:rsidTr="000302AC">
        <w:trPr>
          <w:trHeight w:val="539"/>
        </w:trPr>
        <w:tc>
          <w:tcPr>
            <w:tcW w:w="14474" w:type="dxa"/>
            <w:gridSpan w:val="2"/>
            <w:shd w:val="clear" w:color="auto" w:fill="auto"/>
            <w:vAlign w:val="center"/>
          </w:tcPr>
          <w:p w14:paraId="00B875C5" w14:textId="77777777" w:rsidR="000302AC" w:rsidRDefault="000302AC" w:rsidP="000302AC">
            <w:pPr>
              <w:rPr>
                <w:rFonts w:ascii="Gill Sans MT" w:hAnsi="Gill Sans MT"/>
                <w:b/>
              </w:rPr>
            </w:pPr>
            <w:r>
              <w:rPr>
                <w:rFonts w:ascii="Gill Sans MT" w:hAnsi="Gill Sans MT"/>
                <w:b/>
              </w:rPr>
              <w:t>Driving Question: Why does a lot of hail, rain, or snow fall at sometimes and not others?</w:t>
            </w:r>
          </w:p>
        </w:tc>
      </w:tr>
      <w:tr w:rsidR="000302AC" w:rsidRPr="00DE7CC7" w14:paraId="77C9DD5D" w14:textId="77777777" w:rsidTr="000302AC">
        <w:trPr>
          <w:trHeight w:val="539"/>
        </w:trPr>
        <w:tc>
          <w:tcPr>
            <w:tcW w:w="2240" w:type="dxa"/>
            <w:vMerge w:val="restart"/>
            <w:shd w:val="clear" w:color="auto" w:fill="D9D9D9" w:themeFill="background1" w:themeFillShade="D9"/>
            <w:vAlign w:val="center"/>
          </w:tcPr>
          <w:p w14:paraId="463E5E9F" w14:textId="77777777" w:rsidR="000302AC" w:rsidRDefault="000302AC" w:rsidP="000302AC">
            <w:pPr>
              <w:jc w:val="center"/>
              <w:rPr>
                <w:rFonts w:ascii="Gill Sans MT" w:hAnsi="Gill Sans MT"/>
                <w:b/>
                <w:szCs w:val="24"/>
              </w:rPr>
            </w:pPr>
            <w:r>
              <w:rPr>
                <w:rFonts w:ascii="Gill Sans MT" w:hAnsi="Gill Sans MT"/>
                <w:b/>
                <w:szCs w:val="24"/>
              </w:rPr>
              <w:t xml:space="preserve">Weather, Climate &amp; Systems </w:t>
            </w:r>
          </w:p>
          <w:p w14:paraId="61C0C7AF" w14:textId="77777777" w:rsidR="000302AC" w:rsidRPr="008A3FED" w:rsidRDefault="000302AC" w:rsidP="000302AC">
            <w:pPr>
              <w:rPr>
                <w:rFonts w:ascii="Gill Sans MT" w:hAnsi="Gill Sans MT"/>
                <w:i/>
              </w:rPr>
            </w:pPr>
          </w:p>
          <w:p w14:paraId="3BB9812E" w14:textId="77777777" w:rsidR="000302AC" w:rsidRPr="00DE7CC7" w:rsidRDefault="000302AC" w:rsidP="000302AC">
            <w:pPr>
              <w:jc w:val="center"/>
              <w:rPr>
                <w:rFonts w:ascii="Gill Sans MT" w:hAnsi="Gill Sans MT"/>
                <w:b/>
                <w:szCs w:val="24"/>
              </w:rPr>
            </w:pPr>
          </w:p>
        </w:tc>
        <w:tc>
          <w:tcPr>
            <w:tcW w:w="12234" w:type="dxa"/>
            <w:shd w:val="clear" w:color="auto" w:fill="D9D9D9" w:themeFill="background1" w:themeFillShade="D9"/>
            <w:vAlign w:val="center"/>
          </w:tcPr>
          <w:p w14:paraId="569D9E2C" w14:textId="77777777" w:rsidR="000302AC" w:rsidRPr="00DE7CC7" w:rsidRDefault="000302AC" w:rsidP="000302AC">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0302AC" w:rsidRPr="00B0436C" w14:paraId="2721EFEA" w14:textId="77777777" w:rsidTr="000302AC">
        <w:trPr>
          <w:trHeight w:val="5069"/>
        </w:trPr>
        <w:tc>
          <w:tcPr>
            <w:tcW w:w="2240" w:type="dxa"/>
            <w:vMerge/>
            <w:shd w:val="clear" w:color="auto" w:fill="D9D9D9" w:themeFill="background1" w:themeFillShade="D9"/>
            <w:vAlign w:val="center"/>
          </w:tcPr>
          <w:p w14:paraId="163E41C2" w14:textId="77777777" w:rsidR="000302AC" w:rsidRPr="00DE7CC7" w:rsidRDefault="000302AC" w:rsidP="000302AC">
            <w:pPr>
              <w:jc w:val="center"/>
              <w:rPr>
                <w:rFonts w:ascii="Gill Sans MT" w:hAnsi="Gill Sans MT"/>
                <w:b/>
                <w:szCs w:val="24"/>
              </w:rPr>
            </w:pPr>
          </w:p>
        </w:tc>
        <w:tc>
          <w:tcPr>
            <w:tcW w:w="12234" w:type="dxa"/>
          </w:tcPr>
          <w:p w14:paraId="6D6D6473" w14:textId="5755D125" w:rsidR="000302AC" w:rsidRPr="002D0AFE" w:rsidRDefault="000302AC" w:rsidP="000302AC">
            <w:pPr>
              <w:contextualSpacing/>
              <w:rPr>
                <w:rFonts w:ascii="Gill Sans MT" w:hAnsi="Gill Sans MT"/>
                <w:sz w:val="24"/>
                <w:szCs w:val="24"/>
              </w:rPr>
            </w:pPr>
            <w:r w:rsidRPr="002D0AFE">
              <w:rPr>
                <w:rFonts w:ascii="Gill Sans MT" w:hAnsi="Gill Sans MT"/>
                <w:b/>
                <w:sz w:val="24"/>
                <w:szCs w:val="24"/>
              </w:rPr>
              <w:t>LT</w:t>
            </w:r>
            <w:r w:rsidR="00C07778">
              <w:rPr>
                <w:rFonts w:ascii="Gill Sans MT" w:hAnsi="Gill Sans MT"/>
                <w:b/>
                <w:sz w:val="24"/>
                <w:szCs w:val="24"/>
              </w:rPr>
              <w:t>4</w:t>
            </w:r>
            <w:r w:rsidRPr="002D0AFE">
              <w:rPr>
                <w:rFonts w:ascii="Gill Sans MT" w:hAnsi="Gill Sans MT"/>
                <w:b/>
                <w:sz w:val="24"/>
                <w:szCs w:val="24"/>
              </w:rPr>
              <w:t xml:space="preserve">A- </w:t>
            </w:r>
            <w:r w:rsidRPr="002D0AFE">
              <w:rPr>
                <w:rStyle w:val="normaltextrun"/>
                <w:rFonts w:ascii="Gill Sans MT" w:hAnsi="Gill Sans MT" w:cs="Calibri"/>
                <w:sz w:val="24"/>
                <w:szCs w:val="24"/>
                <w:shd w:val="clear" w:color="auto" w:fill="FFFFFF"/>
              </w:rPr>
              <w:t>D</w:t>
            </w:r>
            <w:r w:rsidRPr="002D0AFE">
              <w:rPr>
                <w:rStyle w:val="normaltextrun"/>
                <w:rFonts w:ascii="Gill Sans MT" w:hAnsi="Gill Sans MT"/>
                <w:color w:val="000000"/>
                <w:sz w:val="24"/>
                <w:szCs w:val="24"/>
                <w:shd w:val="clear" w:color="auto" w:fill="FFFFFF"/>
              </w:rPr>
              <w:t>evelop a model to describe the cycling of water through Earth’s systems driven by energy from the sun and the force of gravity. (</w:t>
            </w:r>
            <w:hyperlink r:id="rId70" w:tgtFrame="_blank" w:history="1">
              <w:r w:rsidRPr="002D0AFE">
                <w:rPr>
                  <w:rStyle w:val="normaltextrun"/>
                  <w:rFonts w:ascii="Gill Sans MT" w:hAnsi="Gill Sans MT" w:cs="Segoe UI"/>
                  <w:color w:val="0563C1"/>
                  <w:sz w:val="24"/>
                  <w:szCs w:val="24"/>
                  <w:u w:val="single"/>
                  <w:shd w:val="clear" w:color="auto" w:fill="FFFFFF"/>
                </w:rPr>
                <w:t>MS-ESS2-4</w:t>
              </w:r>
            </w:hyperlink>
            <w:r w:rsidRPr="002D0AFE">
              <w:rPr>
                <w:rStyle w:val="normaltextrun"/>
                <w:rFonts w:ascii="Gill Sans MT" w:hAnsi="Gill Sans MT"/>
                <w:color w:val="000000"/>
                <w:sz w:val="24"/>
                <w:szCs w:val="24"/>
                <w:shd w:val="clear" w:color="auto" w:fill="FFFFFF"/>
              </w:rPr>
              <w:t>)</w:t>
            </w:r>
          </w:p>
          <w:p w14:paraId="18B379BB" w14:textId="77777777" w:rsidR="000302AC" w:rsidRPr="002D0AFE" w:rsidRDefault="000302AC" w:rsidP="000302AC">
            <w:pPr>
              <w:pStyle w:val="ListParagraph"/>
              <w:numPr>
                <w:ilvl w:val="0"/>
                <w:numId w:val="10"/>
              </w:numPr>
              <w:spacing w:after="200" w:line="276" w:lineRule="auto"/>
              <w:rPr>
                <w:rStyle w:val="normaltextrun"/>
                <w:rFonts w:ascii="Gill Sans MT" w:hAnsi="Gill Sans MT" w:cs="Calibri"/>
                <w:sz w:val="24"/>
                <w:szCs w:val="24"/>
                <w:bdr w:val="none" w:sz="0" w:space="0" w:color="auto" w:frame="1"/>
              </w:rPr>
            </w:pPr>
            <w:r w:rsidRPr="002D0AFE">
              <w:rPr>
                <w:rStyle w:val="normaltextrun"/>
                <w:rFonts w:ascii="Gill Sans MT" w:hAnsi="Gill Sans MT" w:cs="Calibri"/>
                <w:sz w:val="24"/>
                <w:szCs w:val="24"/>
                <w:bdr w:val="none" w:sz="0" w:space="0" w:color="auto" w:frame="1"/>
              </w:rPr>
              <w:t>E</w:t>
            </w:r>
            <w:r w:rsidRPr="002D0AFE">
              <w:rPr>
                <w:rStyle w:val="normaltextrun"/>
                <w:rFonts w:ascii="Gill Sans MT" w:hAnsi="Gill Sans MT"/>
                <w:color w:val="000000"/>
                <w:sz w:val="24"/>
                <w:szCs w:val="24"/>
                <w:bdr w:val="none" w:sz="0" w:space="0" w:color="auto" w:frame="1"/>
              </w:rPr>
              <w:t>xplain how characteristics of surface materials impact energy flowing into and out of the atmospheric gasses (including water vapor).</w:t>
            </w:r>
          </w:p>
          <w:p w14:paraId="3851A86A" w14:textId="77777777" w:rsidR="000302AC" w:rsidRPr="002D0AFE" w:rsidRDefault="000302AC" w:rsidP="000302AC">
            <w:pPr>
              <w:pStyle w:val="ListParagraph"/>
              <w:numPr>
                <w:ilvl w:val="0"/>
                <w:numId w:val="10"/>
              </w:numPr>
              <w:spacing w:after="200" w:line="276" w:lineRule="auto"/>
              <w:rPr>
                <w:rStyle w:val="normaltextrun"/>
                <w:rFonts w:ascii="Gill Sans MT" w:hAnsi="Gill Sans MT" w:cs="Calibri"/>
                <w:sz w:val="24"/>
                <w:szCs w:val="24"/>
                <w:bdr w:val="none" w:sz="0" w:space="0" w:color="auto" w:frame="1"/>
              </w:rPr>
            </w:pPr>
            <w:r w:rsidRPr="002D0AFE">
              <w:rPr>
                <w:rStyle w:val="normaltextrun"/>
                <w:rFonts w:ascii="Gill Sans MT" w:hAnsi="Gill Sans MT" w:cs="Calibri"/>
                <w:sz w:val="24"/>
                <w:szCs w:val="24"/>
                <w:bdr w:val="none" w:sz="0" w:space="0" w:color="auto" w:frame="1"/>
              </w:rPr>
              <w:t>M</w:t>
            </w:r>
            <w:r w:rsidRPr="002D0AFE">
              <w:rPr>
                <w:rStyle w:val="normaltextrun"/>
                <w:rFonts w:ascii="Gill Sans MT" w:hAnsi="Gill Sans MT"/>
                <w:color w:val="000000"/>
                <w:sz w:val="24"/>
                <w:szCs w:val="24"/>
                <w:bdr w:val="none" w:sz="0" w:space="0" w:color="auto" w:frame="1"/>
              </w:rPr>
              <w:t>odel how atmospheric gases (including water vapor) experience energy flows shown in temperature changes affecting phase change, density and motions of air parcels.</w:t>
            </w:r>
          </w:p>
          <w:p w14:paraId="2FB6CE2A" w14:textId="0B0A67F5" w:rsidR="000302AC" w:rsidRPr="002D0AFE" w:rsidRDefault="000302AC" w:rsidP="000302AC">
            <w:pPr>
              <w:rPr>
                <w:rStyle w:val="normaltextrun"/>
                <w:rFonts w:ascii="Gill Sans MT" w:hAnsi="Gill Sans MT" w:cs="Calibri"/>
                <w:sz w:val="24"/>
                <w:szCs w:val="24"/>
                <w:bdr w:val="none" w:sz="0" w:space="0" w:color="auto" w:frame="1"/>
              </w:rPr>
            </w:pPr>
            <w:r w:rsidRPr="002D0AFE">
              <w:rPr>
                <w:rFonts w:ascii="Gill Sans MT" w:hAnsi="Gill Sans MT"/>
                <w:b/>
                <w:sz w:val="24"/>
                <w:szCs w:val="24"/>
              </w:rPr>
              <w:t>LT</w:t>
            </w:r>
            <w:r w:rsidR="00C07778">
              <w:rPr>
                <w:rFonts w:ascii="Gill Sans MT" w:hAnsi="Gill Sans MT"/>
                <w:b/>
                <w:sz w:val="24"/>
                <w:szCs w:val="24"/>
              </w:rPr>
              <w:t>4</w:t>
            </w:r>
            <w:r w:rsidRPr="002D0AFE">
              <w:rPr>
                <w:rFonts w:ascii="Gill Sans MT" w:hAnsi="Gill Sans MT"/>
                <w:b/>
                <w:sz w:val="24"/>
                <w:szCs w:val="24"/>
              </w:rPr>
              <w:t xml:space="preserve">B- </w:t>
            </w:r>
            <w:r w:rsidRPr="002D0AFE">
              <w:rPr>
                <w:rStyle w:val="normaltextrun"/>
                <w:rFonts w:ascii="Gill Sans MT" w:hAnsi="Gill Sans MT"/>
                <w:color w:val="000000"/>
                <w:sz w:val="24"/>
                <w:szCs w:val="24"/>
                <w:shd w:val="clear" w:color="auto" w:fill="FFFFFF"/>
              </w:rPr>
              <w:t>Collect data to provide evidence for how the motions and complex interactions of air masses result in changes in weather conditions. (</w:t>
            </w:r>
            <w:hyperlink r:id="rId71" w:tgtFrame="_blank" w:history="1">
              <w:r w:rsidRPr="002D0AFE">
                <w:rPr>
                  <w:rStyle w:val="normaltextrun"/>
                  <w:rFonts w:ascii="Gill Sans MT" w:hAnsi="Gill Sans MT" w:cs="Segoe UI"/>
                  <w:color w:val="0563C1"/>
                  <w:sz w:val="24"/>
                  <w:szCs w:val="24"/>
                  <w:u w:val="single"/>
                  <w:shd w:val="clear" w:color="auto" w:fill="FFFFFF"/>
                </w:rPr>
                <w:t>MS-ESS2-5</w:t>
              </w:r>
            </w:hyperlink>
            <w:r w:rsidRPr="002D0AFE">
              <w:rPr>
                <w:rStyle w:val="normaltextrun"/>
                <w:rFonts w:ascii="Gill Sans MT" w:hAnsi="Gill Sans MT"/>
                <w:color w:val="000000"/>
                <w:sz w:val="24"/>
                <w:szCs w:val="24"/>
                <w:shd w:val="clear" w:color="auto" w:fill="FFFFFF"/>
              </w:rPr>
              <w:t>)</w:t>
            </w:r>
            <w:r w:rsidRPr="002D0AFE">
              <w:rPr>
                <w:rStyle w:val="eop"/>
                <w:rFonts w:ascii="Gill Sans MT" w:hAnsi="Gill Sans MT"/>
                <w:color w:val="000000"/>
                <w:sz w:val="24"/>
                <w:szCs w:val="24"/>
                <w:shd w:val="clear" w:color="auto" w:fill="FFFFFF"/>
              </w:rPr>
              <w:t> </w:t>
            </w:r>
          </w:p>
          <w:p w14:paraId="130FEB11" w14:textId="77777777" w:rsidR="000302AC" w:rsidRPr="002D0AFE" w:rsidRDefault="000302AC" w:rsidP="000302AC">
            <w:pPr>
              <w:pStyle w:val="ListParagraph"/>
              <w:numPr>
                <w:ilvl w:val="0"/>
                <w:numId w:val="10"/>
              </w:numPr>
              <w:rPr>
                <w:rStyle w:val="eop"/>
                <w:rFonts w:ascii="Gill Sans MT" w:hAnsi="Gill Sans MT" w:cstheme="minorHAnsi"/>
                <w:sz w:val="24"/>
                <w:szCs w:val="24"/>
              </w:rPr>
            </w:pPr>
            <w:r w:rsidRPr="002D0AFE">
              <w:rPr>
                <w:rStyle w:val="normaltextrun"/>
                <w:rFonts w:ascii="Gill Sans MT" w:hAnsi="Gill Sans MT"/>
                <w:color w:val="000000"/>
                <w:sz w:val="24"/>
                <w:szCs w:val="24"/>
                <w:shd w:val="clear" w:color="auto" w:fill="FFFFFF"/>
              </w:rPr>
              <w:t>Collect evidence through experiments to determine factors that affect lift for clouds, storms, and forms of precipitation. </w:t>
            </w:r>
            <w:r w:rsidRPr="002D0AFE">
              <w:rPr>
                <w:rStyle w:val="eop"/>
                <w:rFonts w:ascii="Gill Sans MT" w:hAnsi="Gill Sans MT"/>
                <w:color w:val="000000"/>
                <w:sz w:val="24"/>
                <w:szCs w:val="24"/>
                <w:shd w:val="clear" w:color="auto" w:fill="FFFFFF"/>
              </w:rPr>
              <w:t> </w:t>
            </w:r>
          </w:p>
          <w:p w14:paraId="4A6F24B6" w14:textId="77777777" w:rsidR="0099696F" w:rsidRPr="002D0AFE" w:rsidRDefault="0099696F" w:rsidP="000302AC">
            <w:pPr>
              <w:pStyle w:val="ListParagraph"/>
              <w:numPr>
                <w:ilvl w:val="0"/>
                <w:numId w:val="10"/>
              </w:numPr>
              <w:rPr>
                <w:rFonts w:ascii="Gill Sans MT" w:hAnsi="Gill Sans MT" w:cstheme="minorHAnsi"/>
                <w:sz w:val="24"/>
                <w:szCs w:val="24"/>
              </w:rPr>
            </w:pPr>
          </w:p>
          <w:p w14:paraId="64B99B6D" w14:textId="77777777" w:rsidR="000302AC" w:rsidRPr="002D0AFE" w:rsidRDefault="000302AC" w:rsidP="000302AC">
            <w:pPr>
              <w:pStyle w:val="ListParagraph"/>
              <w:numPr>
                <w:ilvl w:val="0"/>
                <w:numId w:val="10"/>
              </w:numPr>
              <w:spacing w:after="200" w:line="276" w:lineRule="auto"/>
              <w:rPr>
                <w:rStyle w:val="eop"/>
                <w:rFonts w:ascii="Gill Sans MT" w:hAnsi="Gill Sans MT" w:cstheme="minorHAnsi"/>
                <w:sz w:val="24"/>
                <w:szCs w:val="24"/>
              </w:rPr>
            </w:pPr>
            <w:r w:rsidRPr="002D0AFE">
              <w:rPr>
                <w:rStyle w:val="normaltextrun"/>
                <w:rFonts w:ascii="Gill Sans MT" w:hAnsi="Gill Sans MT"/>
                <w:color w:val="000000"/>
                <w:sz w:val="24"/>
                <w:szCs w:val="24"/>
                <w:shd w:val="clear" w:color="auto" w:fill="FFFFFF"/>
              </w:rPr>
              <w:t>Analyze large scale weather data/maps to predict large air parcel behaviors and interactions. </w:t>
            </w:r>
            <w:r w:rsidRPr="002D0AFE">
              <w:rPr>
                <w:rStyle w:val="eop"/>
                <w:rFonts w:ascii="Gill Sans MT" w:hAnsi="Gill Sans MT"/>
                <w:color w:val="000000"/>
                <w:sz w:val="24"/>
                <w:szCs w:val="24"/>
                <w:shd w:val="clear" w:color="auto" w:fill="FFFFFF"/>
              </w:rPr>
              <w:t> </w:t>
            </w:r>
          </w:p>
          <w:p w14:paraId="3F8CA3E7" w14:textId="050475D9" w:rsidR="000302AC" w:rsidRPr="002D0AFE" w:rsidRDefault="000302AC" w:rsidP="000302AC">
            <w:pPr>
              <w:rPr>
                <w:rStyle w:val="eop"/>
                <w:rFonts w:ascii="Gill Sans MT" w:hAnsi="Gill Sans MT"/>
                <w:color w:val="000000"/>
                <w:sz w:val="24"/>
                <w:szCs w:val="24"/>
                <w:shd w:val="clear" w:color="auto" w:fill="FFFFFF"/>
              </w:rPr>
            </w:pPr>
            <w:r w:rsidRPr="002D0AFE">
              <w:rPr>
                <w:rFonts w:ascii="Gill Sans MT" w:hAnsi="Gill Sans MT" w:cstheme="minorHAnsi"/>
                <w:b/>
                <w:bCs/>
                <w:sz w:val="24"/>
                <w:szCs w:val="24"/>
              </w:rPr>
              <w:t>LT</w:t>
            </w:r>
            <w:r w:rsidR="00C07778">
              <w:rPr>
                <w:rFonts w:ascii="Gill Sans MT" w:hAnsi="Gill Sans MT" w:cstheme="minorHAnsi"/>
                <w:b/>
                <w:bCs/>
                <w:sz w:val="24"/>
                <w:szCs w:val="24"/>
              </w:rPr>
              <w:t>4</w:t>
            </w:r>
            <w:r w:rsidRPr="002D0AFE">
              <w:rPr>
                <w:rFonts w:ascii="Gill Sans MT" w:hAnsi="Gill Sans MT" w:cstheme="minorHAnsi"/>
                <w:b/>
                <w:bCs/>
                <w:sz w:val="24"/>
                <w:szCs w:val="24"/>
              </w:rPr>
              <w:t>C</w:t>
            </w:r>
            <w:r w:rsidRPr="002D0AFE">
              <w:rPr>
                <w:rFonts w:ascii="Gill Sans MT" w:hAnsi="Gill Sans MT" w:cstheme="minorHAnsi"/>
                <w:sz w:val="24"/>
                <w:szCs w:val="24"/>
              </w:rPr>
              <w:t xml:space="preserve"> - </w:t>
            </w:r>
            <w:r w:rsidRPr="002D0AFE">
              <w:rPr>
                <w:rStyle w:val="normaltextrun"/>
                <w:rFonts w:ascii="Gill Sans MT" w:hAnsi="Gill Sans MT"/>
                <w:color w:val="000000"/>
                <w:sz w:val="24"/>
                <w:szCs w:val="24"/>
                <w:shd w:val="clear" w:color="auto" w:fill="FFFFFF"/>
              </w:rPr>
              <w:t>Develop and use a model to describe how unequal heating and rotation of the Earth cause patterns of atmospheric and oceanic circulation that determine regional climates. (</w:t>
            </w:r>
            <w:hyperlink r:id="rId72" w:tgtFrame="_blank" w:history="1">
              <w:r w:rsidRPr="002D0AFE">
                <w:rPr>
                  <w:rStyle w:val="normaltextrun"/>
                  <w:rFonts w:ascii="Gill Sans MT" w:hAnsi="Gill Sans MT" w:cs="Segoe UI"/>
                  <w:color w:val="0563C1"/>
                  <w:sz w:val="24"/>
                  <w:szCs w:val="24"/>
                  <w:u w:val="single"/>
                  <w:shd w:val="clear" w:color="auto" w:fill="FFFFFF"/>
                </w:rPr>
                <w:t>MS-ESS2-6</w:t>
              </w:r>
            </w:hyperlink>
            <w:r w:rsidRPr="002D0AFE">
              <w:rPr>
                <w:rStyle w:val="normaltextrun"/>
                <w:rFonts w:ascii="Gill Sans MT" w:hAnsi="Gill Sans MT"/>
                <w:color w:val="000000"/>
                <w:sz w:val="24"/>
                <w:szCs w:val="24"/>
                <w:shd w:val="clear" w:color="auto" w:fill="FFFFFF"/>
              </w:rPr>
              <w:t>)</w:t>
            </w:r>
            <w:r w:rsidRPr="002D0AFE">
              <w:rPr>
                <w:rStyle w:val="eop"/>
                <w:rFonts w:ascii="Gill Sans MT" w:hAnsi="Gill Sans MT"/>
                <w:color w:val="000000"/>
                <w:sz w:val="24"/>
                <w:szCs w:val="24"/>
                <w:shd w:val="clear" w:color="auto" w:fill="FFFFFF"/>
              </w:rPr>
              <w:t> </w:t>
            </w:r>
          </w:p>
          <w:p w14:paraId="11789FB3" w14:textId="77777777" w:rsidR="000302AC" w:rsidRPr="002D0AFE" w:rsidRDefault="000302AC" w:rsidP="000302AC">
            <w:pPr>
              <w:pStyle w:val="ListParagraph"/>
              <w:numPr>
                <w:ilvl w:val="0"/>
                <w:numId w:val="10"/>
              </w:numPr>
              <w:spacing w:after="200" w:line="276" w:lineRule="auto"/>
              <w:rPr>
                <w:rFonts w:ascii="Gill Sans MT" w:hAnsi="Gill Sans MT" w:cstheme="minorHAnsi"/>
                <w:sz w:val="24"/>
                <w:szCs w:val="24"/>
              </w:rPr>
            </w:pPr>
            <w:r w:rsidRPr="002D0AFE">
              <w:rPr>
                <w:rStyle w:val="normaltextrun"/>
                <w:rFonts w:ascii="Gill Sans MT" w:hAnsi="Gill Sans MT"/>
                <w:color w:val="000000"/>
                <w:sz w:val="24"/>
                <w:szCs w:val="24"/>
                <w:shd w:val="clear" w:color="auto" w:fill="FFFFFF"/>
              </w:rPr>
              <w:t>E</w:t>
            </w:r>
            <w:r w:rsidRPr="002D0AFE">
              <w:rPr>
                <w:rStyle w:val="normaltextrun"/>
                <w:rFonts w:ascii="Gill Sans MT" w:hAnsi="Gill Sans MT"/>
                <w:color w:val="000000"/>
                <w:sz w:val="24"/>
                <w:szCs w:val="24"/>
                <w:bdr w:val="none" w:sz="0" w:space="0" w:color="auto" w:frame="1"/>
              </w:rPr>
              <w:t>xplain mechanisms which drive weather systems and world-wide circulations patterns in temperature, precipitation, and air and ocean movement. </w:t>
            </w:r>
          </w:p>
          <w:p w14:paraId="5B935424" w14:textId="77777777" w:rsidR="000302AC" w:rsidRPr="002D0AFE" w:rsidRDefault="000302AC" w:rsidP="000302AC">
            <w:pPr>
              <w:pStyle w:val="ListParagraph"/>
              <w:numPr>
                <w:ilvl w:val="0"/>
                <w:numId w:val="10"/>
              </w:numPr>
              <w:spacing w:after="200" w:line="276" w:lineRule="auto"/>
              <w:rPr>
                <w:rStyle w:val="eop"/>
                <w:rFonts w:ascii="Gill Sans MT" w:hAnsi="Gill Sans MT" w:cstheme="minorHAnsi"/>
                <w:sz w:val="24"/>
                <w:szCs w:val="24"/>
              </w:rPr>
            </w:pPr>
            <w:r w:rsidRPr="002D0AFE">
              <w:rPr>
                <w:rStyle w:val="normaltextrun"/>
                <w:rFonts w:ascii="Gill Sans MT" w:hAnsi="Gill Sans MT"/>
                <w:color w:val="000000"/>
                <w:sz w:val="24"/>
                <w:szCs w:val="24"/>
                <w:shd w:val="clear" w:color="auto" w:fill="FFFFFF"/>
              </w:rPr>
              <w:t>Diagram cause and effect relationships of solar energy to land, oceans and air creating regional climates.</w:t>
            </w:r>
          </w:p>
          <w:p w14:paraId="3E0FD92C" w14:textId="77777777" w:rsidR="000302AC" w:rsidRDefault="000302AC" w:rsidP="000302AC">
            <w:pPr>
              <w:rPr>
                <w:rStyle w:val="eop"/>
                <w:rFonts w:ascii="Century Gothic" w:hAnsi="Century Gothic"/>
                <w:color w:val="000000"/>
                <w:shd w:val="clear" w:color="auto" w:fill="FFFFFF"/>
              </w:rPr>
            </w:pPr>
          </w:p>
          <w:p w14:paraId="010B3CA3" w14:textId="77777777" w:rsidR="000302AC" w:rsidRPr="0001705B" w:rsidRDefault="000302AC" w:rsidP="000302AC">
            <w:pPr>
              <w:rPr>
                <w:rFonts w:ascii="Gill Sans MT" w:hAnsi="Gill Sans MT" w:cstheme="minorHAnsi"/>
                <w:sz w:val="24"/>
                <w:szCs w:val="24"/>
              </w:rPr>
            </w:pPr>
          </w:p>
        </w:tc>
      </w:tr>
    </w:tbl>
    <w:p w14:paraId="72E3FE45" w14:textId="3070BE09" w:rsidR="00C01F7C" w:rsidRPr="00C01F7C" w:rsidRDefault="00C01F7C" w:rsidP="00C01F7C">
      <w:pPr>
        <w:sectPr w:rsidR="00C01F7C" w:rsidRPr="00C01F7C" w:rsidSect="000302AC">
          <w:type w:val="continuous"/>
          <w:pgSz w:w="15840" w:h="12240" w:orient="landscape"/>
          <w:pgMar w:top="288" w:right="720" w:bottom="288" w:left="720" w:header="720" w:footer="288" w:gutter="0"/>
          <w:cols w:num="3" w:sep="1" w:space="144"/>
          <w:docGrid w:linePitch="360"/>
        </w:sectPr>
      </w:pPr>
    </w:p>
    <w:p w14:paraId="2F9E9FBE" w14:textId="77777777" w:rsidR="0001705B" w:rsidRPr="00B5086E" w:rsidRDefault="0001705B" w:rsidP="0001705B">
      <w:pPr>
        <w:spacing w:after="0" w:line="259" w:lineRule="auto"/>
        <w:rPr>
          <w:rFonts w:ascii="Gill Sans MT" w:hAnsi="Gill Sans MT"/>
          <w:sz w:val="2"/>
          <w:szCs w:val="2"/>
        </w:rPr>
      </w:pPr>
    </w:p>
    <w:p w14:paraId="3A00B57F" w14:textId="4728A07E" w:rsidR="0001705B" w:rsidRDefault="0001705B" w:rsidP="0001705B">
      <w:pPr>
        <w:rPr>
          <w:b/>
        </w:rPr>
      </w:pPr>
    </w:p>
    <w:p w14:paraId="7CA1CDF9" w14:textId="6667BF3E" w:rsidR="005E67E3" w:rsidRDefault="005E67E3" w:rsidP="0001705B">
      <w:pPr>
        <w:rPr>
          <w:b/>
        </w:rPr>
      </w:pPr>
    </w:p>
    <w:p w14:paraId="35209C0B" w14:textId="5BFDAE69" w:rsidR="005E67E3" w:rsidRDefault="005E67E3" w:rsidP="0001705B">
      <w:pPr>
        <w:rPr>
          <w:b/>
        </w:rPr>
      </w:pPr>
    </w:p>
    <w:p w14:paraId="2E18E5A6" w14:textId="0C2ED7E4" w:rsidR="000302AC" w:rsidRDefault="000302AC" w:rsidP="0001705B">
      <w:pPr>
        <w:rPr>
          <w:b/>
        </w:rPr>
      </w:pPr>
    </w:p>
    <w:p w14:paraId="7C1CFD59" w14:textId="7F303005" w:rsidR="000302AC" w:rsidRDefault="000302AC" w:rsidP="0001705B">
      <w:pPr>
        <w:rPr>
          <w:b/>
        </w:rPr>
      </w:pPr>
    </w:p>
    <w:p w14:paraId="22FA8740" w14:textId="77777777" w:rsidR="000302AC" w:rsidRDefault="000302AC" w:rsidP="0001705B">
      <w:pPr>
        <w:rPr>
          <w:b/>
        </w:rPr>
      </w:pPr>
    </w:p>
    <w:p w14:paraId="457E0061" w14:textId="4867EB35" w:rsidR="005E67E3" w:rsidRPr="00B5086E" w:rsidRDefault="005E67E3" w:rsidP="005E67E3">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pPr>
      <w:r w:rsidRPr="00B5086E">
        <w:rPr>
          <w:rFonts w:ascii="Gill Sans MT" w:eastAsia="Times New Roman" w:hAnsi="Gill Sans MT" w:cs="Times New Roman"/>
          <w:b/>
          <w:color w:val="FFFFFF" w:themeColor="background1"/>
          <w:sz w:val="32"/>
          <w:szCs w:val="32"/>
        </w:rPr>
        <w:t xml:space="preserve">Topic </w:t>
      </w:r>
      <w:r>
        <w:rPr>
          <w:rFonts w:ascii="Gill Sans MT" w:eastAsia="Times New Roman" w:hAnsi="Gill Sans MT" w:cs="Times New Roman"/>
          <w:b/>
          <w:color w:val="FFFFFF" w:themeColor="background1"/>
          <w:sz w:val="32"/>
          <w:szCs w:val="32"/>
        </w:rPr>
        <w:t>5</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 xml:space="preserve">Plate Tectonics &amp; Rocky Cycling </w:t>
      </w:r>
    </w:p>
    <w:p w14:paraId="0DE16E78" w14:textId="77777777" w:rsidR="005E67E3" w:rsidRPr="00B5086E" w:rsidRDefault="005E67E3" w:rsidP="005E67E3">
      <w:pPr>
        <w:spacing w:after="0" w:line="240" w:lineRule="auto"/>
        <w:rPr>
          <w:rFonts w:cstheme="minorHAnsi"/>
          <w:color w:val="303996"/>
        </w:rPr>
        <w:sectPr w:rsidR="005E67E3" w:rsidRPr="00B5086E" w:rsidSect="00F8597F">
          <w:headerReference w:type="even" r:id="rId73"/>
          <w:headerReference w:type="default" r:id="rId74"/>
          <w:footerReference w:type="even" r:id="rId75"/>
          <w:footerReference w:type="default" r:id="rId76"/>
          <w:headerReference w:type="first" r:id="rId77"/>
          <w:footerReference w:type="first" r:id="rId78"/>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p>
    <w:tbl>
      <w:tblPr>
        <w:tblStyle w:val="TableGrid"/>
        <w:tblpPr w:leftFromText="180" w:rightFromText="180" w:vertAnchor="text" w:horzAnchor="margin" w:tblpY="204"/>
        <w:tblW w:w="14474" w:type="dxa"/>
        <w:tblLook w:val="04A0" w:firstRow="1" w:lastRow="0" w:firstColumn="1" w:lastColumn="0" w:noHBand="0" w:noVBand="1"/>
      </w:tblPr>
      <w:tblGrid>
        <w:gridCol w:w="2240"/>
        <w:gridCol w:w="12234"/>
      </w:tblGrid>
      <w:tr w:rsidR="00362675" w:rsidRPr="00DE7CC7" w14:paraId="5F9830C5" w14:textId="77777777" w:rsidTr="41C9D512">
        <w:trPr>
          <w:trHeight w:val="539"/>
        </w:trPr>
        <w:tc>
          <w:tcPr>
            <w:tcW w:w="14474" w:type="dxa"/>
            <w:gridSpan w:val="2"/>
            <w:shd w:val="clear" w:color="auto" w:fill="auto"/>
            <w:vAlign w:val="center"/>
          </w:tcPr>
          <w:p w14:paraId="03DA0FAE" w14:textId="77777777" w:rsidR="00362675" w:rsidRDefault="00362675" w:rsidP="00362675">
            <w:pPr>
              <w:rPr>
                <w:rFonts w:ascii="Gill Sans MT" w:hAnsi="Gill Sans MT"/>
                <w:b/>
              </w:rPr>
            </w:pPr>
            <w:r>
              <w:rPr>
                <w:rFonts w:ascii="Gill Sans MT" w:hAnsi="Gill Sans MT"/>
                <w:b/>
              </w:rPr>
              <w:t>Driving Question: What causes Earth’s surface to change?</w:t>
            </w:r>
          </w:p>
        </w:tc>
      </w:tr>
      <w:tr w:rsidR="00362675" w:rsidRPr="00DE7CC7" w14:paraId="424D36BA" w14:textId="77777777" w:rsidTr="41C9D512">
        <w:trPr>
          <w:trHeight w:val="539"/>
        </w:trPr>
        <w:tc>
          <w:tcPr>
            <w:tcW w:w="2240" w:type="dxa"/>
            <w:vMerge w:val="restart"/>
            <w:shd w:val="clear" w:color="auto" w:fill="D9D9D9" w:themeFill="background1" w:themeFillShade="D9"/>
            <w:vAlign w:val="center"/>
          </w:tcPr>
          <w:p w14:paraId="6C93D5FF" w14:textId="77777777" w:rsidR="00362675" w:rsidRDefault="00362675" w:rsidP="00362675">
            <w:pPr>
              <w:jc w:val="center"/>
              <w:rPr>
                <w:rFonts w:ascii="Gill Sans MT" w:hAnsi="Gill Sans MT"/>
                <w:b/>
                <w:szCs w:val="24"/>
              </w:rPr>
            </w:pPr>
            <w:r>
              <w:rPr>
                <w:rFonts w:ascii="Gill Sans MT" w:hAnsi="Gill Sans MT"/>
                <w:b/>
                <w:szCs w:val="24"/>
              </w:rPr>
              <w:t>Plate Tectonics &amp; Rock Cycling</w:t>
            </w:r>
          </w:p>
          <w:p w14:paraId="7E858F12" w14:textId="77777777" w:rsidR="00362675" w:rsidRPr="008A3FED" w:rsidRDefault="00362675" w:rsidP="00362675">
            <w:pPr>
              <w:rPr>
                <w:rFonts w:ascii="Gill Sans MT" w:hAnsi="Gill Sans MT"/>
                <w:i/>
              </w:rPr>
            </w:pPr>
          </w:p>
          <w:p w14:paraId="64CE940E" w14:textId="77777777" w:rsidR="00362675" w:rsidRPr="00DE7CC7" w:rsidRDefault="00362675" w:rsidP="00362675">
            <w:pPr>
              <w:jc w:val="center"/>
              <w:rPr>
                <w:rFonts w:ascii="Gill Sans MT" w:hAnsi="Gill Sans MT"/>
                <w:b/>
                <w:szCs w:val="24"/>
              </w:rPr>
            </w:pPr>
          </w:p>
        </w:tc>
        <w:tc>
          <w:tcPr>
            <w:tcW w:w="12234" w:type="dxa"/>
            <w:shd w:val="clear" w:color="auto" w:fill="D9D9D9" w:themeFill="background1" w:themeFillShade="D9"/>
            <w:vAlign w:val="center"/>
          </w:tcPr>
          <w:p w14:paraId="6412DA4A" w14:textId="77777777" w:rsidR="00362675" w:rsidRPr="00DE7CC7" w:rsidRDefault="00362675" w:rsidP="00362675">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362675" w:rsidRPr="00B0436C" w14:paraId="5ED4780C" w14:textId="77777777" w:rsidTr="41C9D512">
        <w:trPr>
          <w:trHeight w:val="5069"/>
        </w:trPr>
        <w:tc>
          <w:tcPr>
            <w:tcW w:w="2240" w:type="dxa"/>
            <w:vMerge/>
            <w:vAlign w:val="center"/>
          </w:tcPr>
          <w:p w14:paraId="2739625A" w14:textId="77777777" w:rsidR="00362675" w:rsidRPr="00DE7CC7" w:rsidRDefault="00362675" w:rsidP="00362675">
            <w:pPr>
              <w:jc w:val="center"/>
              <w:rPr>
                <w:rFonts w:ascii="Gill Sans MT" w:hAnsi="Gill Sans MT"/>
                <w:b/>
                <w:szCs w:val="24"/>
              </w:rPr>
            </w:pPr>
          </w:p>
        </w:tc>
        <w:tc>
          <w:tcPr>
            <w:tcW w:w="12234" w:type="dxa"/>
          </w:tcPr>
          <w:p w14:paraId="5F7ED5EF" w14:textId="392C610D" w:rsidR="00362675" w:rsidRPr="002D0AFE" w:rsidRDefault="00362675" w:rsidP="00362675">
            <w:pPr>
              <w:contextualSpacing/>
              <w:rPr>
                <w:rFonts w:ascii="Gill Sans MT" w:hAnsi="Gill Sans MT"/>
                <w:sz w:val="24"/>
                <w:szCs w:val="24"/>
              </w:rPr>
            </w:pPr>
            <w:r w:rsidRPr="002D0AFE">
              <w:rPr>
                <w:rFonts w:ascii="Gill Sans MT" w:hAnsi="Gill Sans MT"/>
                <w:b/>
                <w:bCs/>
                <w:sz w:val="24"/>
                <w:szCs w:val="24"/>
              </w:rPr>
              <w:t>LT</w:t>
            </w:r>
            <w:r w:rsidR="00C07778">
              <w:rPr>
                <w:rFonts w:ascii="Gill Sans MT" w:hAnsi="Gill Sans MT"/>
                <w:b/>
                <w:bCs/>
                <w:sz w:val="24"/>
                <w:szCs w:val="24"/>
              </w:rPr>
              <w:t>5</w:t>
            </w:r>
            <w:r w:rsidRPr="002D0AFE">
              <w:rPr>
                <w:rFonts w:ascii="Gill Sans MT" w:hAnsi="Gill Sans MT"/>
                <w:b/>
                <w:bCs/>
                <w:sz w:val="24"/>
                <w:szCs w:val="24"/>
              </w:rPr>
              <w:t xml:space="preserve">A- </w:t>
            </w:r>
            <w:r w:rsidR="411F9796" w:rsidRPr="002D0AFE">
              <w:rPr>
                <w:rStyle w:val="normaltextrun"/>
                <w:rFonts w:ascii="Gill Sans MT" w:hAnsi="Gill Sans MT" w:cs="Calibri"/>
                <w:sz w:val="24"/>
                <w:szCs w:val="24"/>
              </w:rPr>
              <w:t>Construct a scientific explanation based on evidence from rock strata for how the geologic time scale is used to organize Earth's 4.6-billion-year-old history.</w:t>
            </w:r>
            <w:r w:rsidRPr="002D0AFE">
              <w:rPr>
                <w:rStyle w:val="normaltextrun"/>
                <w:rFonts w:ascii="Gill Sans MT" w:hAnsi="Gill Sans MT"/>
                <w:color w:val="000000"/>
                <w:sz w:val="24"/>
                <w:szCs w:val="24"/>
                <w:shd w:val="clear" w:color="auto" w:fill="FFFFFF"/>
              </w:rPr>
              <w:t xml:space="preserve"> (</w:t>
            </w:r>
            <w:hyperlink r:id="rId79">
              <w:r w:rsidRPr="002D0AFE">
                <w:rPr>
                  <w:rStyle w:val="Hyperlink"/>
                  <w:rFonts w:ascii="Gill Sans MT" w:hAnsi="Gill Sans MT" w:cs="Segoe UI"/>
                  <w:sz w:val="24"/>
                  <w:szCs w:val="24"/>
                </w:rPr>
                <w:t>MS-ESS1-4</w:t>
              </w:r>
            </w:hyperlink>
            <w:r w:rsidRPr="002D0AFE">
              <w:rPr>
                <w:rStyle w:val="normaltextrun"/>
                <w:rFonts w:ascii="Gill Sans MT" w:hAnsi="Gill Sans MT"/>
                <w:color w:val="000000"/>
                <w:sz w:val="24"/>
                <w:szCs w:val="24"/>
                <w:shd w:val="clear" w:color="auto" w:fill="FFFFFF"/>
              </w:rPr>
              <w:t>)</w:t>
            </w:r>
          </w:p>
          <w:p w14:paraId="243466BF" w14:textId="369BCC03" w:rsidR="5A84680F" w:rsidRPr="002D0AFE" w:rsidRDefault="5A84680F" w:rsidP="5A84680F">
            <w:pPr>
              <w:pStyle w:val="ListParagraph"/>
              <w:numPr>
                <w:ilvl w:val="0"/>
                <w:numId w:val="10"/>
              </w:numPr>
              <w:spacing w:after="200" w:line="276" w:lineRule="auto"/>
              <w:rPr>
                <w:rStyle w:val="normaltextrun"/>
                <w:rFonts w:ascii="Gill Sans MT" w:hAnsi="Gill Sans MT" w:cs="Calibri"/>
                <w:sz w:val="24"/>
                <w:szCs w:val="24"/>
              </w:rPr>
            </w:pPr>
            <w:r w:rsidRPr="002D0AFE">
              <w:rPr>
                <w:rStyle w:val="normaltextrun"/>
                <w:rFonts w:ascii="Gill Sans MT" w:hAnsi="Gill Sans MT" w:cs="Calibri"/>
                <w:sz w:val="24"/>
                <w:szCs w:val="24"/>
              </w:rPr>
              <w:t>Analyze rock layers and use mathematical reasoning to determine the relative age of material.</w:t>
            </w:r>
          </w:p>
          <w:p w14:paraId="2733E52C" w14:textId="43655D8F" w:rsidR="5A84680F" w:rsidRPr="002D0AFE" w:rsidRDefault="5A84680F" w:rsidP="5A84680F">
            <w:pPr>
              <w:pStyle w:val="ListParagraph"/>
              <w:numPr>
                <w:ilvl w:val="0"/>
                <w:numId w:val="10"/>
              </w:numPr>
              <w:spacing w:after="200" w:line="276" w:lineRule="auto"/>
              <w:rPr>
                <w:rFonts w:ascii="Gill Sans MT" w:hAnsi="Gill Sans MT" w:cs="Calibri"/>
                <w:sz w:val="24"/>
                <w:szCs w:val="24"/>
              </w:rPr>
            </w:pPr>
            <w:r w:rsidRPr="002D0AFE">
              <w:rPr>
                <w:rStyle w:val="normaltextrun"/>
                <w:rFonts w:ascii="Gill Sans MT" w:hAnsi="Gill Sans MT" w:cs="Calibri"/>
                <w:sz w:val="24"/>
                <w:szCs w:val="24"/>
              </w:rPr>
              <w:t>Analyze rock strata and fossil data to determine the location of past continents from a specified time period</w:t>
            </w:r>
          </w:p>
          <w:p w14:paraId="0F7837AF" w14:textId="25292E8D" w:rsidR="00362675" w:rsidRPr="002D0AFE" w:rsidRDefault="6E4D4A0E" w:rsidP="5A84680F">
            <w:pPr>
              <w:contextualSpacing/>
              <w:rPr>
                <w:rFonts w:ascii="Gill Sans MT" w:hAnsi="Gill Sans MT"/>
                <w:sz w:val="24"/>
                <w:szCs w:val="24"/>
              </w:rPr>
            </w:pPr>
            <w:r w:rsidRPr="002D0AFE">
              <w:rPr>
                <w:rFonts w:ascii="Gill Sans MT" w:hAnsi="Gill Sans MT"/>
                <w:b/>
                <w:bCs/>
                <w:sz w:val="24"/>
                <w:szCs w:val="24"/>
              </w:rPr>
              <w:t>LT</w:t>
            </w:r>
            <w:r w:rsidR="00C07778">
              <w:rPr>
                <w:rFonts w:ascii="Gill Sans MT" w:hAnsi="Gill Sans MT"/>
                <w:b/>
                <w:bCs/>
                <w:sz w:val="24"/>
                <w:szCs w:val="24"/>
              </w:rPr>
              <w:t>5</w:t>
            </w:r>
            <w:r w:rsidRPr="002D0AFE">
              <w:rPr>
                <w:rFonts w:ascii="Gill Sans MT" w:hAnsi="Gill Sans MT"/>
                <w:b/>
                <w:bCs/>
                <w:sz w:val="24"/>
                <w:szCs w:val="24"/>
              </w:rPr>
              <w:t xml:space="preserve">B- </w:t>
            </w:r>
            <w:r w:rsidR="5A84680F" w:rsidRPr="002D0AFE">
              <w:rPr>
                <w:rStyle w:val="normaltextrun"/>
                <w:rFonts w:ascii="Gill Sans MT" w:hAnsi="Gill Sans MT" w:cs="Calibri"/>
                <w:sz w:val="24"/>
                <w:szCs w:val="24"/>
              </w:rPr>
              <w:t>Develop a model to describe the cycling of Earth's materials and the flow of energy that drives this process</w:t>
            </w:r>
            <w:r w:rsidR="2A15E8C3" w:rsidRPr="002D0AFE">
              <w:rPr>
                <w:rStyle w:val="normaltextrun"/>
                <w:rFonts w:ascii="Gill Sans MT" w:hAnsi="Gill Sans MT" w:cs="Calibri"/>
                <w:sz w:val="24"/>
                <w:szCs w:val="24"/>
              </w:rPr>
              <w:t>.</w:t>
            </w:r>
            <w:r w:rsidRPr="002D0AFE">
              <w:rPr>
                <w:rStyle w:val="normaltextrun"/>
                <w:rFonts w:ascii="Gill Sans MT" w:hAnsi="Gill Sans MT"/>
                <w:color w:val="000000" w:themeColor="text1"/>
                <w:sz w:val="24"/>
                <w:szCs w:val="24"/>
              </w:rPr>
              <w:t xml:space="preserve"> (</w:t>
            </w:r>
            <w:hyperlink r:id="rId80">
              <w:r w:rsidRPr="002D0AFE">
                <w:rPr>
                  <w:rStyle w:val="Hyperlink"/>
                  <w:rFonts w:ascii="Gill Sans MT" w:hAnsi="Gill Sans MT" w:cs="Segoe UI"/>
                  <w:sz w:val="24"/>
                  <w:szCs w:val="24"/>
                </w:rPr>
                <w:t>MS-ESS2-1</w:t>
              </w:r>
            </w:hyperlink>
            <w:r w:rsidRPr="002D0AFE">
              <w:rPr>
                <w:rStyle w:val="normaltextrun"/>
                <w:rFonts w:ascii="Gill Sans MT" w:hAnsi="Gill Sans MT"/>
                <w:color w:val="000000" w:themeColor="text1"/>
                <w:sz w:val="24"/>
                <w:szCs w:val="24"/>
              </w:rPr>
              <w:t>)</w:t>
            </w:r>
          </w:p>
          <w:p w14:paraId="2A1DB5A0" w14:textId="1A65FDB1" w:rsidR="41C9D512" w:rsidRPr="002D0AFE" w:rsidRDefault="41C9D512" w:rsidP="41C9D512">
            <w:pPr>
              <w:pStyle w:val="ListParagraph"/>
              <w:numPr>
                <w:ilvl w:val="0"/>
                <w:numId w:val="10"/>
              </w:numPr>
              <w:spacing w:after="200" w:line="276" w:lineRule="auto"/>
              <w:rPr>
                <w:rStyle w:val="normaltextrun"/>
                <w:rFonts w:ascii="Gill Sans MT" w:hAnsi="Gill Sans MT" w:cs="Calibri"/>
                <w:sz w:val="24"/>
                <w:szCs w:val="24"/>
              </w:rPr>
            </w:pPr>
            <w:r w:rsidRPr="002D0AFE">
              <w:rPr>
                <w:rStyle w:val="normaltextrun"/>
                <w:rFonts w:ascii="Gill Sans MT" w:hAnsi="Gill Sans MT" w:cs="Calibri"/>
                <w:sz w:val="24"/>
                <w:szCs w:val="24"/>
              </w:rPr>
              <w:t xml:space="preserve">Describe the impact of erosional forces and their energy source on Earth’s surface and the cycling of materials.  </w:t>
            </w:r>
          </w:p>
          <w:p w14:paraId="7B70F80C" w14:textId="7EBDE2E5" w:rsidR="41C9D512" w:rsidRPr="002D0AFE" w:rsidRDefault="41C9D512" w:rsidP="41C9D512">
            <w:pPr>
              <w:pStyle w:val="ListParagraph"/>
              <w:numPr>
                <w:ilvl w:val="0"/>
                <w:numId w:val="10"/>
              </w:numPr>
              <w:spacing w:after="200" w:line="276" w:lineRule="auto"/>
              <w:rPr>
                <w:rStyle w:val="normaltextrun"/>
                <w:rFonts w:ascii="Gill Sans MT" w:hAnsi="Gill Sans MT" w:cs="Calibri"/>
                <w:sz w:val="24"/>
                <w:szCs w:val="24"/>
              </w:rPr>
            </w:pPr>
            <w:r w:rsidRPr="002D0AFE">
              <w:rPr>
                <w:rStyle w:val="normaltextrun"/>
                <w:rFonts w:ascii="Gill Sans MT" w:hAnsi="Gill Sans MT" w:cs="Calibri"/>
                <w:sz w:val="24"/>
                <w:szCs w:val="24"/>
              </w:rPr>
              <w:t>Describe how materials are cycled in Earth’s interior and connections to surface processes (include energy sources and temporal and spatial scales)</w:t>
            </w:r>
          </w:p>
          <w:p w14:paraId="6A3FF986" w14:textId="6542A385" w:rsidR="00362675" w:rsidRPr="002D0AFE" w:rsidRDefault="6E4D4A0E" w:rsidP="5A84680F">
            <w:pPr>
              <w:contextualSpacing/>
              <w:rPr>
                <w:rFonts w:ascii="Gill Sans MT" w:hAnsi="Gill Sans MT"/>
                <w:sz w:val="24"/>
                <w:szCs w:val="24"/>
              </w:rPr>
            </w:pPr>
            <w:r w:rsidRPr="002D0AFE">
              <w:rPr>
                <w:rFonts w:ascii="Gill Sans MT" w:hAnsi="Gill Sans MT"/>
                <w:b/>
                <w:bCs/>
                <w:sz w:val="24"/>
                <w:szCs w:val="24"/>
              </w:rPr>
              <w:t>LT</w:t>
            </w:r>
            <w:r w:rsidR="00C07778">
              <w:rPr>
                <w:rFonts w:ascii="Gill Sans MT" w:hAnsi="Gill Sans MT"/>
                <w:b/>
                <w:bCs/>
                <w:sz w:val="24"/>
                <w:szCs w:val="24"/>
              </w:rPr>
              <w:t>5</w:t>
            </w:r>
            <w:r w:rsidRPr="002D0AFE">
              <w:rPr>
                <w:rFonts w:ascii="Gill Sans MT" w:hAnsi="Gill Sans MT"/>
                <w:b/>
                <w:bCs/>
                <w:sz w:val="24"/>
                <w:szCs w:val="24"/>
              </w:rPr>
              <w:t xml:space="preserve">C- </w:t>
            </w:r>
            <w:r w:rsidR="41C9D512" w:rsidRPr="002D0AFE">
              <w:rPr>
                <w:rStyle w:val="normaltextrun"/>
                <w:rFonts w:ascii="Gill Sans MT" w:hAnsi="Gill Sans MT" w:cs="Calibri"/>
                <w:sz w:val="24"/>
                <w:szCs w:val="24"/>
              </w:rPr>
              <w:t>Construct an explanation based on evidence for how geoscience processes have changed Earth's surface at varying time and spatial scales</w:t>
            </w:r>
            <w:r w:rsidR="2A15E8C3" w:rsidRPr="002D0AFE">
              <w:rPr>
                <w:rStyle w:val="normaltextrun"/>
                <w:rFonts w:ascii="Gill Sans MT" w:hAnsi="Gill Sans MT" w:cs="Calibri"/>
                <w:sz w:val="24"/>
                <w:szCs w:val="24"/>
              </w:rPr>
              <w:t>.</w:t>
            </w:r>
            <w:r w:rsidRPr="002D0AFE">
              <w:rPr>
                <w:rStyle w:val="normaltextrun"/>
                <w:rFonts w:ascii="Gill Sans MT" w:hAnsi="Gill Sans MT"/>
                <w:color w:val="000000" w:themeColor="text1"/>
                <w:sz w:val="24"/>
                <w:szCs w:val="24"/>
              </w:rPr>
              <w:t xml:space="preserve"> (</w:t>
            </w:r>
            <w:hyperlink r:id="rId81">
              <w:r w:rsidRPr="002D0AFE">
                <w:rPr>
                  <w:rStyle w:val="Hyperlink"/>
                  <w:rFonts w:ascii="Gill Sans MT" w:hAnsi="Gill Sans MT" w:cs="Segoe UI"/>
                  <w:sz w:val="24"/>
                  <w:szCs w:val="24"/>
                </w:rPr>
                <w:t>MS-ESS2-2</w:t>
              </w:r>
            </w:hyperlink>
            <w:r w:rsidRPr="002D0AFE">
              <w:rPr>
                <w:rStyle w:val="normaltextrun"/>
                <w:rFonts w:ascii="Gill Sans MT" w:hAnsi="Gill Sans MT"/>
                <w:color w:val="000000" w:themeColor="text1"/>
                <w:sz w:val="24"/>
                <w:szCs w:val="24"/>
              </w:rPr>
              <w:t>)</w:t>
            </w:r>
          </w:p>
          <w:p w14:paraId="31DE7EA0" w14:textId="103167A2" w:rsidR="41C9D512" w:rsidRPr="002D0AFE" w:rsidRDefault="41C9D512" w:rsidP="41C9D512">
            <w:pPr>
              <w:pStyle w:val="ListParagraph"/>
              <w:numPr>
                <w:ilvl w:val="0"/>
                <w:numId w:val="10"/>
              </w:numPr>
              <w:spacing w:after="200" w:line="276" w:lineRule="auto"/>
              <w:rPr>
                <w:rStyle w:val="normaltextrun"/>
                <w:rFonts w:ascii="Gill Sans MT" w:hAnsi="Gill Sans MT" w:cs="Calibri"/>
                <w:sz w:val="24"/>
                <w:szCs w:val="24"/>
              </w:rPr>
            </w:pPr>
            <w:r w:rsidRPr="002D0AFE">
              <w:rPr>
                <w:rStyle w:val="normaltextrun"/>
                <w:rFonts w:ascii="Gill Sans MT" w:hAnsi="Gill Sans MT" w:cs="Calibri"/>
                <w:sz w:val="24"/>
                <w:szCs w:val="24"/>
              </w:rPr>
              <w:t>Analyze multiple sources of data and information (e.g., large data sets on maps, cross-section graphs, text, tables, and labs) over multiple scales to identify patterns.</w:t>
            </w:r>
          </w:p>
          <w:p w14:paraId="6DEEC78E" w14:textId="02228261" w:rsidR="5A84680F" w:rsidRPr="002D0AFE" w:rsidRDefault="5A84680F" w:rsidP="5A84680F">
            <w:pPr>
              <w:pStyle w:val="ListParagraph"/>
              <w:numPr>
                <w:ilvl w:val="0"/>
                <w:numId w:val="10"/>
              </w:numPr>
              <w:spacing w:after="200" w:line="276" w:lineRule="auto"/>
              <w:rPr>
                <w:rStyle w:val="normaltextrun"/>
                <w:rFonts w:ascii="Gill Sans MT" w:hAnsi="Gill Sans MT" w:cs="Calibri"/>
                <w:sz w:val="24"/>
                <w:szCs w:val="24"/>
              </w:rPr>
            </w:pPr>
            <w:r w:rsidRPr="002D0AFE">
              <w:rPr>
                <w:rStyle w:val="normaltextrun"/>
                <w:rFonts w:ascii="Gill Sans MT" w:hAnsi="Gill Sans MT" w:cs="Calibri"/>
                <w:sz w:val="24"/>
                <w:szCs w:val="24"/>
              </w:rPr>
              <w:t>Explain the processes that build up and wear down Earth’s surface.</w:t>
            </w:r>
          </w:p>
          <w:p w14:paraId="7D2539B2" w14:textId="28C10040" w:rsidR="00362675" w:rsidRPr="002D0AFE" w:rsidRDefault="6E4D4A0E" w:rsidP="5A84680F">
            <w:pPr>
              <w:contextualSpacing/>
              <w:rPr>
                <w:rFonts w:ascii="Gill Sans MT" w:hAnsi="Gill Sans MT"/>
                <w:sz w:val="24"/>
                <w:szCs w:val="24"/>
              </w:rPr>
            </w:pPr>
            <w:r w:rsidRPr="002D0AFE">
              <w:rPr>
                <w:rFonts w:ascii="Gill Sans MT" w:hAnsi="Gill Sans MT"/>
                <w:b/>
                <w:bCs/>
                <w:sz w:val="24"/>
                <w:szCs w:val="24"/>
              </w:rPr>
              <w:t>LT</w:t>
            </w:r>
            <w:r w:rsidR="00C07778">
              <w:rPr>
                <w:rFonts w:ascii="Gill Sans MT" w:hAnsi="Gill Sans MT"/>
                <w:b/>
                <w:bCs/>
                <w:sz w:val="24"/>
                <w:szCs w:val="24"/>
              </w:rPr>
              <w:t>5</w:t>
            </w:r>
            <w:r w:rsidRPr="002D0AFE">
              <w:rPr>
                <w:rFonts w:ascii="Gill Sans MT" w:hAnsi="Gill Sans MT"/>
                <w:b/>
                <w:bCs/>
                <w:sz w:val="24"/>
                <w:szCs w:val="24"/>
              </w:rPr>
              <w:t xml:space="preserve">D- </w:t>
            </w:r>
            <w:r w:rsidR="41C9D512" w:rsidRPr="002D0AFE">
              <w:rPr>
                <w:rStyle w:val="normaltextrun"/>
                <w:rFonts w:ascii="Gill Sans MT" w:hAnsi="Gill Sans MT" w:cs="Calibri"/>
                <w:sz w:val="24"/>
                <w:szCs w:val="24"/>
              </w:rPr>
              <w:t>Analyze and interpret data on the distribution of fossils and rocks, continental shapes, and seafloor structures to provide evidence of the past plate motions.</w:t>
            </w:r>
            <w:r w:rsidRPr="002D0AFE">
              <w:rPr>
                <w:rStyle w:val="normaltextrun"/>
                <w:rFonts w:ascii="Gill Sans MT" w:hAnsi="Gill Sans MT"/>
                <w:color w:val="000000" w:themeColor="text1"/>
                <w:sz w:val="24"/>
                <w:szCs w:val="24"/>
              </w:rPr>
              <w:t xml:space="preserve"> (</w:t>
            </w:r>
            <w:hyperlink r:id="rId82">
              <w:r w:rsidRPr="002D0AFE">
                <w:rPr>
                  <w:rStyle w:val="Hyperlink"/>
                  <w:rFonts w:ascii="Gill Sans MT" w:hAnsi="Gill Sans MT" w:cs="Segoe UI"/>
                  <w:sz w:val="24"/>
                  <w:szCs w:val="24"/>
                </w:rPr>
                <w:t>MS-ESS2-3</w:t>
              </w:r>
            </w:hyperlink>
            <w:r w:rsidRPr="002D0AFE">
              <w:rPr>
                <w:rStyle w:val="normaltextrun"/>
                <w:rFonts w:ascii="Gill Sans MT" w:hAnsi="Gill Sans MT"/>
                <w:color w:val="000000" w:themeColor="text1"/>
                <w:sz w:val="24"/>
                <w:szCs w:val="24"/>
              </w:rPr>
              <w:t>)</w:t>
            </w:r>
          </w:p>
          <w:p w14:paraId="61206423" w14:textId="1A6FD4EE" w:rsidR="5A84680F" w:rsidRPr="002D0AFE" w:rsidRDefault="5A84680F" w:rsidP="5A84680F">
            <w:pPr>
              <w:pStyle w:val="ListParagraph"/>
              <w:numPr>
                <w:ilvl w:val="0"/>
                <w:numId w:val="10"/>
              </w:numPr>
              <w:spacing w:after="200" w:line="276" w:lineRule="auto"/>
              <w:rPr>
                <w:rStyle w:val="normaltextrun"/>
                <w:rFonts w:ascii="Gill Sans MT" w:hAnsi="Gill Sans MT" w:cs="Calibri"/>
                <w:sz w:val="24"/>
                <w:szCs w:val="24"/>
              </w:rPr>
            </w:pPr>
            <w:r w:rsidRPr="002D0AFE">
              <w:rPr>
                <w:rStyle w:val="normaltextrun"/>
                <w:rFonts w:ascii="Gill Sans MT" w:hAnsi="Gill Sans MT" w:cs="Calibri"/>
                <w:sz w:val="24"/>
                <w:szCs w:val="24"/>
              </w:rPr>
              <w:t>Analyze data from the Mid-Atlantic Ridge and plate movement data to describe what is happening on the seafloor of the Atlantic Ocean.</w:t>
            </w:r>
          </w:p>
          <w:p w14:paraId="23AC134A" w14:textId="4CA42292" w:rsidR="5A84680F" w:rsidRPr="002D0AFE" w:rsidRDefault="5A84680F" w:rsidP="5A84680F">
            <w:pPr>
              <w:pStyle w:val="ListParagraph"/>
              <w:numPr>
                <w:ilvl w:val="0"/>
                <w:numId w:val="10"/>
              </w:numPr>
              <w:spacing w:after="200" w:line="276" w:lineRule="auto"/>
              <w:rPr>
                <w:rStyle w:val="normaltextrun"/>
                <w:rFonts w:ascii="Gill Sans MT" w:hAnsi="Gill Sans MT" w:cs="Calibri"/>
                <w:sz w:val="24"/>
                <w:szCs w:val="24"/>
              </w:rPr>
            </w:pPr>
            <w:r w:rsidRPr="002D0AFE">
              <w:rPr>
                <w:rStyle w:val="normaltextrun"/>
                <w:rFonts w:ascii="Gill Sans MT" w:hAnsi="Gill Sans MT" w:cs="Calibri"/>
                <w:sz w:val="24"/>
                <w:szCs w:val="24"/>
              </w:rPr>
              <w:t>Analyze interactions at the Andes to determine what is happening to the seafloor and plates near trenches.</w:t>
            </w:r>
          </w:p>
          <w:p w14:paraId="2653258E" w14:textId="0B7CA80E" w:rsidR="00362675" w:rsidRPr="0001705B" w:rsidRDefault="41C9D512" w:rsidP="41C9D512">
            <w:pPr>
              <w:pStyle w:val="ListParagraph"/>
              <w:numPr>
                <w:ilvl w:val="0"/>
                <w:numId w:val="10"/>
              </w:numPr>
              <w:spacing w:after="200" w:line="276" w:lineRule="auto"/>
              <w:rPr>
                <w:rStyle w:val="normaltextrun"/>
                <w:rFonts w:ascii="Gill Sans MT" w:hAnsi="Gill Sans MT" w:cs="Calibri"/>
                <w:sz w:val="24"/>
                <w:szCs w:val="24"/>
              </w:rPr>
            </w:pPr>
            <w:r w:rsidRPr="002D0AFE">
              <w:rPr>
                <w:rStyle w:val="normaltextrun"/>
                <w:rFonts w:ascii="Gill Sans MT" w:hAnsi="Gill Sans MT" w:cs="Calibri"/>
                <w:sz w:val="24"/>
                <w:szCs w:val="24"/>
              </w:rPr>
              <w:t>Explain patterns across continents based upon rocks, fossils, land and water patterns from before 146 million years ago.</w:t>
            </w:r>
          </w:p>
        </w:tc>
      </w:tr>
    </w:tbl>
    <w:p w14:paraId="14226F14" w14:textId="77777777" w:rsidR="005E67E3" w:rsidRPr="00C01F7C" w:rsidRDefault="005E67E3" w:rsidP="005E67E3">
      <w:pPr>
        <w:sectPr w:rsidR="005E67E3" w:rsidRPr="00C01F7C" w:rsidSect="00F8597F">
          <w:type w:val="continuous"/>
          <w:pgSz w:w="15840" w:h="12240" w:orient="landscape"/>
          <w:pgMar w:top="630" w:right="720" w:bottom="288" w:left="720" w:header="720" w:footer="291" w:gutter="0"/>
          <w:cols w:num="3" w:sep="1" w:space="144"/>
          <w:docGrid w:linePitch="360"/>
        </w:sectPr>
      </w:pPr>
    </w:p>
    <w:p w14:paraId="080C1136" w14:textId="77777777" w:rsidR="005E67E3" w:rsidRPr="00B5086E" w:rsidRDefault="005E67E3" w:rsidP="005E67E3">
      <w:pPr>
        <w:spacing w:after="0" w:line="259" w:lineRule="auto"/>
        <w:rPr>
          <w:rFonts w:ascii="Gill Sans MT" w:hAnsi="Gill Sans MT"/>
          <w:sz w:val="2"/>
          <w:szCs w:val="2"/>
        </w:rPr>
      </w:pPr>
    </w:p>
    <w:p w14:paraId="78C7DB39" w14:textId="263223E0" w:rsidR="001F6C7F" w:rsidRDefault="001F6C7F" w:rsidP="0001705B">
      <w:pPr>
        <w:rPr>
          <w:rFonts w:ascii="Gill Sans MT" w:eastAsia="Century Gothic" w:hAnsi="Gill Sans MT" w:cs="Century Gothic"/>
          <w:b/>
          <w:sz w:val="20"/>
          <w:szCs w:val="20"/>
        </w:rPr>
      </w:pPr>
    </w:p>
    <w:p w14:paraId="7CB7ED45" w14:textId="4C595FB5" w:rsidR="001F6C7F" w:rsidRPr="00B5086E" w:rsidRDefault="001F6C7F" w:rsidP="001F6C7F">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pPr>
      <w:r w:rsidRPr="00B5086E">
        <w:rPr>
          <w:rFonts w:ascii="Gill Sans MT" w:eastAsia="Times New Roman" w:hAnsi="Gill Sans MT" w:cs="Times New Roman"/>
          <w:b/>
          <w:color w:val="FFFFFF" w:themeColor="background1"/>
          <w:sz w:val="32"/>
          <w:szCs w:val="32"/>
        </w:rPr>
        <w:lastRenderedPageBreak/>
        <w:t xml:space="preserve">Topic </w:t>
      </w:r>
      <w:r w:rsidR="00171EB7">
        <w:rPr>
          <w:rFonts w:ascii="Gill Sans MT" w:eastAsia="Times New Roman" w:hAnsi="Gill Sans MT" w:cs="Times New Roman"/>
          <w:b/>
          <w:color w:val="FFFFFF" w:themeColor="background1"/>
          <w:sz w:val="32"/>
          <w:szCs w:val="32"/>
        </w:rPr>
        <w:t>6</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 xml:space="preserve">Natural Hazards </w:t>
      </w:r>
    </w:p>
    <w:p w14:paraId="37167045" w14:textId="77777777" w:rsidR="001F6C7F" w:rsidRPr="00B5086E" w:rsidRDefault="001F6C7F" w:rsidP="001F6C7F">
      <w:pPr>
        <w:spacing w:after="0" w:line="240" w:lineRule="auto"/>
        <w:rPr>
          <w:rFonts w:cstheme="minorHAnsi"/>
          <w:color w:val="303996"/>
        </w:rPr>
        <w:sectPr w:rsidR="001F6C7F" w:rsidRPr="00B5086E" w:rsidSect="00F8597F">
          <w:headerReference w:type="even" r:id="rId83"/>
          <w:headerReference w:type="default" r:id="rId84"/>
          <w:footerReference w:type="even" r:id="rId85"/>
          <w:footerReference w:type="default" r:id="rId86"/>
          <w:headerReference w:type="first" r:id="rId87"/>
          <w:footerReference w:type="first" r:id="rId88"/>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p>
    <w:tbl>
      <w:tblPr>
        <w:tblStyle w:val="TableGrid"/>
        <w:tblpPr w:leftFromText="180" w:rightFromText="180" w:vertAnchor="text" w:horzAnchor="margin" w:tblpY="204"/>
        <w:tblW w:w="14488" w:type="dxa"/>
        <w:tblLook w:val="04A0" w:firstRow="1" w:lastRow="0" w:firstColumn="1" w:lastColumn="0" w:noHBand="0" w:noVBand="1"/>
      </w:tblPr>
      <w:tblGrid>
        <w:gridCol w:w="2242"/>
        <w:gridCol w:w="12246"/>
      </w:tblGrid>
      <w:tr w:rsidR="001F6C7F" w:rsidRPr="00DE7CC7" w14:paraId="43D383EC" w14:textId="77777777" w:rsidTr="41C9D512">
        <w:trPr>
          <w:trHeight w:val="185"/>
        </w:trPr>
        <w:tc>
          <w:tcPr>
            <w:tcW w:w="14488" w:type="dxa"/>
            <w:gridSpan w:val="2"/>
            <w:shd w:val="clear" w:color="auto" w:fill="auto"/>
            <w:vAlign w:val="center"/>
          </w:tcPr>
          <w:p w14:paraId="72DDD8CF" w14:textId="393F709F" w:rsidR="001F6C7F" w:rsidRDefault="001F6C7F" w:rsidP="00726080">
            <w:pPr>
              <w:rPr>
                <w:rFonts w:ascii="Gill Sans MT" w:hAnsi="Gill Sans MT"/>
                <w:b/>
              </w:rPr>
            </w:pPr>
            <w:r>
              <w:rPr>
                <w:rFonts w:ascii="Gill Sans MT" w:hAnsi="Gill Sans MT"/>
                <w:b/>
              </w:rPr>
              <w:t xml:space="preserve">Driving Question: </w:t>
            </w:r>
            <w:r w:rsidR="00171EB7">
              <w:rPr>
                <w:rFonts w:ascii="Gill Sans MT" w:hAnsi="Gill Sans MT"/>
                <w:b/>
              </w:rPr>
              <w:t>Where do natural hazards happen and how do we prepare for them?</w:t>
            </w:r>
          </w:p>
        </w:tc>
      </w:tr>
      <w:tr w:rsidR="001F6C7F" w:rsidRPr="00DE7CC7" w14:paraId="03431CF6" w14:textId="77777777" w:rsidTr="41C9D512">
        <w:trPr>
          <w:trHeight w:val="185"/>
        </w:trPr>
        <w:tc>
          <w:tcPr>
            <w:tcW w:w="2242" w:type="dxa"/>
            <w:vMerge w:val="restart"/>
            <w:shd w:val="clear" w:color="auto" w:fill="D9D9D9" w:themeFill="background1" w:themeFillShade="D9"/>
            <w:vAlign w:val="center"/>
          </w:tcPr>
          <w:p w14:paraId="2478BEFE" w14:textId="3E948132" w:rsidR="001F6C7F" w:rsidRDefault="00171EB7" w:rsidP="00726080">
            <w:pPr>
              <w:jc w:val="center"/>
              <w:rPr>
                <w:rFonts w:ascii="Gill Sans MT" w:hAnsi="Gill Sans MT"/>
                <w:b/>
                <w:szCs w:val="24"/>
              </w:rPr>
            </w:pPr>
            <w:r>
              <w:rPr>
                <w:rFonts w:ascii="Gill Sans MT" w:hAnsi="Gill Sans MT"/>
                <w:b/>
                <w:szCs w:val="24"/>
              </w:rPr>
              <w:t>Natural Hazards</w:t>
            </w:r>
          </w:p>
          <w:p w14:paraId="4743C9F9" w14:textId="77777777" w:rsidR="001F6C7F" w:rsidRPr="008A3FED" w:rsidRDefault="001F6C7F" w:rsidP="00726080">
            <w:pPr>
              <w:rPr>
                <w:rFonts w:ascii="Gill Sans MT" w:hAnsi="Gill Sans MT"/>
                <w:i/>
              </w:rPr>
            </w:pPr>
          </w:p>
          <w:p w14:paraId="0EA83C0A" w14:textId="77777777" w:rsidR="001F6C7F" w:rsidRPr="00DE7CC7" w:rsidRDefault="001F6C7F" w:rsidP="00726080">
            <w:pPr>
              <w:jc w:val="center"/>
              <w:rPr>
                <w:rFonts w:ascii="Gill Sans MT" w:hAnsi="Gill Sans MT"/>
                <w:b/>
                <w:szCs w:val="24"/>
              </w:rPr>
            </w:pPr>
          </w:p>
        </w:tc>
        <w:tc>
          <w:tcPr>
            <w:tcW w:w="12246" w:type="dxa"/>
            <w:shd w:val="clear" w:color="auto" w:fill="D9D9D9" w:themeFill="background1" w:themeFillShade="D9"/>
            <w:vAlign w:val="center"/>
          </w:tcPr>
          <w:p w14:paraId="6713F24B" w14:textId="77777777" w:rsidR="001F6C7F" w:rsidRPr="00DE7CC7" w:rsidRDefault="001F6C7F" w:rsidP="00726080">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1F6C7F" w:rsidRPr="00B0436C" w14:paraId="3EFB6FAB" w14:textId="77777777" w:rsidTr="41C9D512">
        <w:trPr>
          <w:trHeight w:val="1747"/>
        </w:trPr>
        <w:tc>
          <w:tcPr>
            <w:tcW w:w="2242" w:type="dxa"/>
            <w:vMerge/>
            <w:vAlign w:val="center"/>
          </w:tcPr>
          <w:p w14:paraId="40BACA8E" w14:textId="77777777" w:rsidR="001F6C7F" w:rsidRPr="00DE7CC7" w:rsidRDefault="001F6C7F" w:rsidP="00726080">
            <w:pPr>
              <w:jc w:val="center"/>
              <w:rPr>
                <w:rFonts w:ascii="Gill Sans MT" w:hAnsi="Gill Sans MT"/>
                <w:b/>
                <w:szCs w:val="24"/>
              </w:rPr>
            </w:pPr>
          </w:p>
        </w:tc>
        <w:tc>
          <w:tcPr>
            <w:tcW w:w="12246" w:type="dxa"/>
          </w:tcPr>
          <w:p w14:paraId="7A10E3FA" w14:textId="18422813" w:rsidR="6E4D4A0E" w:rsidRDefault="6E4D4A0E" w:rsidP="41C9D512">
            <w:pPr>
              <w:contextualSpacing/>
              <w:rPr>
                <w:rFonts w:ascii="Gill Sans MT" w:hAnsi="Gill Sans MT"/>
                <w:sz w:val="24"/>
                <w:szCs w:val="24"/>
              </w:rPr>
            </w:pPr>
            <w:r w:rsidRPr="41C9D512">
              <w:rPr>
                <w:rFonts w:ascii="Gill Sans MT" w:hAnsi="Gill Sans MT"/>
                <w:b/>
                <w:bCs/>
                <w:sz w:val="24"/>
                <w:szCs w:val="24"/>
              </w:rPr>
              <w:t>LT</w:t>
            </w:r>
            <w:r w:rsidR="00C07778">
              <w:rPr>
                <w:rFonts w:ascii="Gill Sans MT" w:hAnsi="Gill Sans MT"/>
                <w:b/>
                <w:bCs/>
                <w:sz w:val="24"/>
                <w:szCs w:val="24"/>
              </w:rPr>
              <w:t>6</w:t>
            </w:r>
            <w:r w:rsidR="007C0820">
              <w:rPr>
                <w:rFonts w:ascii="Gill Sans MT" w:hAnsi="Gill Sans MT"/>
                <w:b/>
                <w:bCs/>
                <w:sz w:val="24"/>
                <w:szCs w:val="24"/>
              </w:rPr>
              <w:t>A</w:t>
            </w:r>
            <w:r w:rsidRPr="41C9D512">
              <w:rPr>
                <w:rFonts w:ascii="Gill Sans MT" w:hAnsi="Gill Sans MT"/>
                <w:b/>
                <w:bCs/>
                <w:sz w:val="24"/>
                <w:szCs w:val="24"/>
              </w:rPr>
              <w:t xml:space="preserve">- </w:t>
            </w:r>
            <w:r w:rsidR="41C9D512" w:rsidRPr="41C9D512">
              <w:rPr>
                <w:rStyle w:val="normaltextrun"/>
                <w:rFonts w:ascii="Gill Sans MT" w:hAnsi="Gill Sans MT" w:cs="Calibri"/>
                <w:sz w:val="24"/>
                <w:szCs w:val="24"/>
              </w:rPr>
              <w:t xml:space="preserve">Analyze and interpret data on natural hazards to forecast future catastrophic events and inform the development of technologies to mitigate their effects. </w:t>
            </w:r>
            <w:r w:rsidRPr="41C9D512">
              <w:rPr>
                <w:rStyle w:val="normaltextrun"/>
                <w:rFonts w:ascii="Gill Sans MT" w:hAnsi="Gill Sans MT"/>
                <w:color w:val="000000" w:themeColor="text1"/>
                <w:sz w:val="24"/>
                <w:szCs w:val="24"/>
              </w:rPr>
              <w:t>(</w:t>
            </w:r>
            <w:hyperlink r:id="rId89">
              <w:r w:rsidRPr="41C9D512">
                <w:rPr>
                  <w:rStyle w:val="Hyperlink"/>
                  <w:rFonts w:ascii="Gill Sans MT" w:hAnsi="Gill Sans MT" w:cs="Segoe UI"/>
                  <w:sz w:val="24"/>
                  <w:szCs w:val="24"/>
                </w:rPr>
                <w:t>MS-ESS3-2</w:t>
              </w:r>
            </w:hyperlink>
            <w:r w:rsidRPr="41C9D512">
              <w:rPr>
                <w:rStyle w:val="normaltextrun"/>
                <w:rFonts w:ascii="Gill Sans MT" w:hAnsi="Gill Sans MT"/>
                <w:color w:val="000000" w:themeColor="text1"/>
                <w:sz w:val="24"/>
                <w:szCs w:val="24"/>
              </w:rPr>
              <w:t>)</w:t>
            </w:r>
          </w:p>
          <w:p w14:paraId="706CA01B" w14:textId="2BB65CAE" w:rsidR="41C9D512" w:rsidRDefault="41C9D512" w:rsidP="41C9D512">
            <w:pPr>
              <w:pStyle w:val="ListParagraph"/>
              <w:numPr>
                <w:ilvl w:val="0"/>
                <w:numId w:val="10"/>
              </w:numPr>
              <w:spacing w:after="200" w:line="276" w:lineRule="auto"/>
              <w:rPr>
                <w:rStyle w:val="normaltextrun"/>
                <w:rFonts w:ascii="Gill Sans MT" w:hAnsi="Gill Sans MT" w:cs="Calibri"/>
                <w:sz w:val="24"/>
                <w:szCs w:val="24"/>
              </w:rPr>
            </w:pPr>
            <w:r w:rsidRPr="41C9D512">
              <w:rPr>
                <w:rStyle w:val="normaltextrun"/>
                <w:rFonts w:ascii="Gill Sans MT" w:hAnsi="Gill Sans MT" w:cs="Calibri"/>
                <w:sz w:val="24"/>
                <w:szCs w:val="24"/>
              </w:rPr>
              <w:t>Investigate historical data, videos, simulations, and models to communicate where and when natural disasters occur.</w:t>
            </w:r>
          </w:p>
          <w:p w14:paraId="42B1A4DC" w14:textId="43FCC05C" w:rsidR="41C9D512" w:rsidRDefault="41C9D512" w:rsidP="41C9D512">
            <w:pPr>
              <w:pStyle w:val="ListParagraph"/>
              <w:numPr>
                <w:ilvl w:val="0"/>
                <w:numId w:val="10"/>
              </w:numPr>
              <w:spacing w:after="200" w:line="276" w:lineRule="auto"/>
              <w:rPr>
                <w:rStyle w:val="normaltextrun"/>
                <w:rFonts w:ascii="Gill Sans MT" w:hAnsi="Gill Sans MT" w:cs="Calibri"/>
                <w:sz w:val="24"/>
                <w:szCs w:val="24"/>
              </w:rPr>
            </w:pPr>
            <w:r w:rsidRPr="41C9D512">
              <w:rPr>
                <w:rStyle w:val="normaltextrun"/>
                <w:rFonts w:ascii="Gill Sans MT" w:hAnsi="Gill Sans MT" w:cs="Calibri"/>
                <w:sz w:val="24"/>
                <w:szCs w:val="24"/>
              </w:rPr>
              <w:t>Use historical data on natural hazards to interpret general patterns of risk for different locations.</w:t>
            </w:r>
          </w:p>
          <w:p w14:paraId="59DAAB4C" w14:textId="592962F3" w:rsidR="41C9D512" w:rsidRDefault="41C9D512" w:rsidP="41C9D512">
            <w:pPr>
              <w:contextualSpacing/>
              <w:rPr>
                <w:rFonts w:ascii="Gill Sans MT" w:hAnsi="Gill Sans MT"/>
                <w:b/>
                <w:bCs/>
                <w:sz w:val="24"/>
                <w:szCs w:val="24"/>
              </w:rPr>
            </w:pPr>
          </w:p>
          <w:p w14:paraId="10AAC975" w14:textId="791CA941" w:rsidR="6E4D4A0E" w:rsidRDefault="6E4D4A0E" w:rsidP="41C9D512">
            <w:pPr>
              <w:contextualSpacing/>
              <w:rPr>
                <w:rFonts w:ascii="Gill Sans MT" w:hAnsi="Gill Sans MT"/>
                <w:sz w:val="24"/>
                <w:szCs w:val="24"/>
              </w:rPr>
            </w:pPr>
            <w:r w:rsidRPr="41C9D512">
              <w:rPr>
                <w:rFonts w:ascii="Gill Sans MT" w:hAnsi="Gill Sans MT"/>
                <w:b/>
                <w:bCs/>
                <w:sz w:val="24"/>
                <w:szCs w:val="24"/>
              </w:rPr>
              <w:t>LT</w:t>
            </w:r>
            <w:r w:rsidR="00C07778">
              <w:rPr>
                <w:rFonts w:ascii="Gill Sans MT" w:hAnsi="Gill Sans MT"/>
                <w:b/>
                <w:bCs/>
                <w:sz w:val="24"/>
                <w:szCs w:val="24"/>
              </w:rPr>
              <w:t>6</w:t>
            </w:r>
            <w:r w:rsidR="007C0820">
              <w:rPr>
                <w:rFonts w:ascii="Gill Sans MT" w:hAnsi="Gill Sans MT"/>
                <w:b/>
                <w:bCs/>
                <w:sz w:val="24"/>
                <w:szCs w:val="24"/>
              </w:rPr>
              <w:t>B</w:t>
            </w:r>
            <w:r w:rsidRPr="41C9D512">
              <w:rPr>
                <w:rFonts w:ascii="Gill Sans MT" w:hAnsi="Gill Sans MT"/>
                <w:b/>
                <w:bCs/>
                <w:sz w:val="24"/>
                <w:szCs w:val="24"/>
              </w:rPr>
              <w:t xml:space="preserve">- </w:t>
            </w:r>
            <w:r w:rsidR="41C9D512" w:rsidRPr="41C9D512">
              <w:rPr>
                <w:rStyle w:val="normaltextrun"/>
                <w:rFonts w:ascii="Gill Sans MT" w:hAnsi="Gill Sans MT" w:cs="Calibri"/>
                <w:sz w:val="24"/>
                <w:szCs w:val="24"/>
              </w:rPr>
              <w:t>Define the criteria and constraints of a design problem with sufficient precision to ensure a successful solution, taking into account relevant scientific principles and potential impacts on people</w:t>
            </w:r>
          </w:p>
          <w:p w14:paraId="48E1A092" w14:textId="4CF6A92E" w:rsidR="41C9D512" w:rsidRDefault="41C9D512" w:rsidP="41C9D512">
            <w:pPr>
              <w:contextualSpacing/>
              <w:rPr>
                <w:rFonts w:ascii="Gill Sans MT" w:hAnsi="Gill Sans MT"/>
                <w:sz w:val="24"/>
                <w:szCs w:val="24"/>
              </w:rPr>
            </w:pPr>
            <w:r w:rsidRPr="41C9D512">
              <w:rPr>
                <w:rStyle w:val="normaltextrun"/>
                <w:rFonts w:ascii="Gill Sans MT" w:hAnsi="Gill Sans MT" w:cs="Calibri"/>
                <w:sz w:val="24"/>
                <w:szCs w:val="24"/>
              </w:rPr>
              <w:t>and the natural environment that may limit possible solutions.</w:t>
            </w:r>
            <w:r w:rsidR="6E4D4A0E" w:rsidRPr="41C9D512">
              <w:rPr>
                <w:rStyle w:val="normaltextrun"/>
                <w:rFonts w:ascii="Gill Sans MT" w:hAnsi="Gill Sans MT"/>
                <w:color w:val="000000" w:themeColor="text1"/>
                <w:sz w:val="24"/>
                <w:szCs w:val="24"/>
              </w:rPr>
              <w:t xml:space="preserve"> (</w:t>
            </w:r>
            <w:hyperlink r:id="rId90">
              <w:r w:rsidR="6E4D4A0E" w:rsidRPr="41C9D512">
                <w:rPr>
                  <w:rStyle w:val="Hyperlink"/>
                  <w:rFonts w:ascii="Gill Sans MT" w:hAnsi="Gill Sans MT" w:cs="Segoe UI"/>
                  <w:sz w:val="24"/>
                  <w:szCs w:val="24"/>
                </w:rPr>
                <w:t>MS-ETS1-1</w:t>
              </w:r>
            </w:hyperlink>
            <w:r w:rsidR="6E4D4A0E" w:rsidRPr="41C9D512">
              <w:rPr>
                <w:rStyle w:val="normaltextrun"/>
                <w:rFonts w:ascii="Gill Sans MT" w:hAnsi="Gill Sans MT"/>
                <w:color w:val="000000" w:themeColor="text1"/>
                <w:sz w:val="24"/>
                <w:szCs w:val="24"/>
              </w:rPr>
              <w:t>)</w:t>
            </w:r>
          </w:p>
          <w:p w14:paraId="5D891D64" w14:textId="622F63E2" w:rsidR="41C9D512" w:rsidRDefault="41C9D512" w:rsidP="41C9D512">
            <w:pPr>
              <w:pStyle w:val="ListParagraph"/>
              <w:numPr>
                <w:ilvl w:val="0"/>
                <w:numId w:val="10"/>
              </w:numPr>
              <w:spacing w:after="200" w:line="276" w:lineRule="auto"/>
              <w:rPr>
                <w:rStyle w:val="normaltextrun"/>
                <w:rFonts w:ascii="Gill Sans MT" w:hAnsi="Gill Sans MT" w:cs="Calibri"/>
                <w:sz w:val="24"/>
                <w:szCs w:val="24"/>
              </w:rPr>
            </w:pPr>
            <w:r w:rsidRPr="41C9D512">
              <w:rPr>
                <w:rStyle w:val="normaltextrun"/>
                <w:rFonts w:ascii="Gill Sans MT" w:hAnsi="Gill Sans MT" w:cs="Calibri"/>
                <w:sz w:val="24"/>
                <w:szCs w:val="24"/>
              </w:rPr>
              <w:t>Develop criteria and constraints, based on science and engineering ideas.</w:t>
            </w:r>
          </w:p>
          <w:p w14:paraId="3980097F" w14:textId="684D2DC0" w:rsidR="41C9D512" w:rsidRDefault="41C9D512" w:rsidP="41C9D512">
            <w:pPr>
              <w:pStyle w:val="ListParagraph"/>
              <w:numPr>
                <w:ilvl w:val="0"/>
                <w:numId w:val="10"/>
              </w:numPr>
              <w:spacing w:after="200" w:line="276" w:lineRule="auto"/>
              <w:rPr>
                <w:rStyle w:val="normaltextrun"/>
                <w:rFonts w:ascii="Gill Sans MT" w:hAnsi="Gill Sans MT" w:cs="Calibri"/>
                <w:sz w:val="24"/>
                <w:szCs w:val="24"/>
              </w:rPr>
            </w:pPr>
            <w:r w:rsidRPr="41C9D512">
              <w:rPr>
                <w:rStyle w:val="normaltextrun"/>
                <w:rFonts w:ascii="Gill Sans MT" w:hAnsi="Gill Sans MT" w:cs="Calibri"/>
                <w:sz w:val="24"/>
                <w:szCs w:val="24"/>
              </w:rPr>
              <w:t>Evaluate design solutions and technologies that work together to mitigate the effects of natural hazards.</w:t>
            </w:r>
          </w:p>
          <w:p w14:paraId="1139C2B8" w14:textId="275B595A" w:rsidR="6E4D4A0E" w:rsidRDefault="6E4D4A0E" w:rsidP="41C9D512">
            <w:pPr>
              <w:contextualSpacing/>
              <w:rPr>
                <w:rFonts w:ascii="Gill Sans MT" w:hAnsi="Gill Sans MT"/>
                <w:sz w:val="24"/>
                <w:szCs w:val="24"/>
              </w:rPr>
            </w:pPr>
            <w:r w:rsidRPr="41C9D512">
              <w:rPr>
                <w:rFonts w:ascii="Gill Sans MT" w:hAnsi="Gill Sans MT"/>
                <w:b/>
                <w:bCs/>
                <w:sz w:val="24"/>
                <w:szCs w:val="24"/>
              </w:rPr>
              <w:t>LT</w:t>
            </w:r>
            <w:r w:rsidR="00C07778">
              <w:rPr>
                <w:rFonts w:ascii="Gill Sans MT" w:hAnsi="Gill Sans MT"/>
                <w:b/>
                <w:bCs/>
                <w:sz w:val="24"/>
                <w:szCs w:val="24"/>
              </w:rPr>
              <w:t>6</w:t>
            </w:r>
            <w:r w:rsidR="007C0820">
              <w:rPr>
                <w:rFonts w:ascii="Gill Sans MT" w:hAnsi="Gill Sans MT"/>
                <w:b/>
                <w:bCs/>
                <w:sz w:val="24"/>
                <w:szCs w:val="24"/>
              </w:rPr>
              <w:t>C</w:t>
            </w:r>
            <w:r w:rsidRPr="41C9D512">
              <w:rPr>
                <w:rFonts w:ascii="Gill Sans MT" w:hAnsi="Gill Sans MT"/>
                <w:b/>
                <w:bCs/>
                <w:sz w:val="24"/>
                <w:szCs w:val="24"/>
              </w:rPr>
              <w:t xml:space="preserve">- </w:t>
            </w:r>
            <w:r w:rsidR="41C9D512" w:rsidRPr="41C9D512">
              <w:rPr>
                <w:rStyle w:val="normaltextrun"/>
                <w:rFonts w:ascii="Gill Sans MT" w:hAnsi="Gill Sans MT" w:cs="Calibri"/>
                <w:sz w:val="24"/>
                <w:szCs w:val="24"/>
              </w:rPr>
              <w:t>Evaluate competing design solutions using a systematic process to determine how well they meet the criteria and constraints of the problem.</w:t>
            </w:r>
            <w:r w:rsidRPr="41C9D512">
              <w:rPr>
                <w:rStyle w:val="normaltextrun"/>
                <w:rFonts w:ascii="Gill Sans MT" w:hAnsi="Gill Sans MT"/>
                <w:color w:val="000000" w:themeColor="text1"/>
                <w:sz w:val="24"/>
                <w:szCs w:val="24"/>
              </w:rPr>
              <w:t xml:space="preserve"> (</w:t>
            </w:r>
            <w:hyperlink r:id="rId91">
              <w:r w:rsidRPr="41C9D512">
                <w:rPr>
                  <w:rStyle w:val="Hyperlink"/>
                  <w:rFonts w:ascii="Gill Sans MT" w:hAnsi="Gill Sans MT" w:cs="Segoe UI"/>
                  <w:sz w:val="24"/>
                  <w:szCs w:val="24"/>
                </w:rPr>
                <w:t>MS-ETS1-2</w:t>
              </w:r>
            </w:hyperlink>
            <w:r w:rsidRPr="41C9D512">
              <w:rPr>
                <w:rStyle w:val="normaltextrun"/>
                <w:rFonts w:ascii="Gill Sans MT" w:hAnsi="Gill Sans MT"/>
                <w:color w:val="000000" w:themeColor="text1"/>
                <w:sz w:val="24"/>
                <w:szCs w:val="24"/>
              </w:rPr>
              <w:t>)</w:t>
            </w:r>
          </w:p>
          <w:p w14:paraId="77C77B1E" w14:textId="03C71A4E" w:rsidR="41C9D512" w:rsidRDefault="41C9D512" w:rsidP="41C9D512">
            <w:pPr>
              <w:pStyle w:val="ListParagraph"/>
              <w:numPr>
                <w:ilvl w:val="0"/>
                <w:numId w:val="10"/>
              </w:numPr>
              <w:spacing w:after="200" w:line="276" w:lineRule="auto"/>
              <w:rPr>
                <w:rStyle w:val="normaltextrun"/>
                <w:rFonts w:ascii="Gill Sans MT" w:hAnsi="Gill Sans MT" w:cs="Calibri"/>
                <w:sz w:val="24"/>
                <w:szCs w:val="24"/>
              </w:rPr>
            </w:pPr>
            <w:r w:rsidRPr="41C9D512">
              <w:rPr>
                <w:rStyle w:val="normaltextrun"/>
                <w:rFonts w:ascii="Gill Sans MT" w:hAnsi="Gill Sans MT" w:cs="Calibri"/>
                <w:sz w:val="24"/>
                <w:szCs w:val="24"/>
              </w:rPr>
              <w:t>Identify criteria and constraints for communities and stakeholder groups</w:t>
            </w:r>
          </w:p>
          <w:p w14:paraId="5D2E5426" w14:textId="4A3AF416" w:rsidR="001F6C7F" w:rsidRDefault="41C9D512" w:rsidP="000D3915">
            <w:pPr>
              <w:pStyle w:val="ListParagraph"/>
              <w:numPr>
                <w:ilvl w:val="0"/>
                <w:numId w:val="10"/>
              </w:numPr>
              <w:spacing w:after="200" w:line="276" w:lineRule="auto"/>
              <w:rPr>
                <w:rStyle w:val="normaltextrun"/>
                <w:rFonts w:ascii="Gill Sans MT" w:hAnsi="Gill Sans MT" w:cs="Calibri"/>
                <w:sz w:val="24"/>
                <w:szCs w:val="24"/>
              </w:rPr>
            </w:pPr>
            <w:r w:rsidRPr="41C9D512">
              <w:rPr>
                <w:rStyle w:val="normaltextrun"/>
                <w:rFonts w:ascii="Gill Sans MT" w:hAnsi="Gill Sans MT" w:cs="Calibri"/>
                <w:sz w:val="24"/>
                <w:szCs w:val="24"/>
              </w:rPr>
              <w:t>Evaluate structure design solutions and technologies to determine how well they meet the criteria and constraints.</w:t>
            </w:r>
          </w:p>
          <w:p w14:paraId="52B2C543" w14:textId="46FD04A0" w:rsidR="007C0820" w:rsidRDefault="007C0820" w:rsidP="007C0820">
            <w:pPr>
              <w:rPr>
                <w:rStyle w:val="eop"/>
                <w:rFonts w:ascii="Gill Sans MT" w:hAnsi="Gill Sans MT" w:cs="Calibri"/>
                <w:sz w:val="24"/>
                <w:szCs w:val="24"/>
              </w:rPr>
            </w:pPr>
          </w:p>
          <w:p w14:paraId="72B1A9B6" w14:textId="5754B4B6" w:rsidR="007C0820" w:rsidRDefault="007C0820" w:rsidP="007C0820">
            <w:pPr>
              <w:contextualSpacing/>
              <w:rPr>
                <w:rFonts w:ascii="Gill Sans MT" w:hAnsi="Gill Sans MT"/>
                <w:sz w:val="24"/>
                <w:szCs w:val="24"/>
              </w:rPr>
            </w:pPr>
            <w:r>
              <w:rPr>
                <w:rFonts w:ascii="Gill Sans MT" w:hAnsi="Gill Sans MT"/>
                <w:b/>
                <w:bCs/>
                <w:sz w:val="24"/>
                <w:szCs w:val="24"/>
              </w:rPr>
              <w:t>Optional</w:t>
            </w:r>
            <w:r w:rsidRPr="41C9D512">
              <w:rPr>
                <w:rFonts w:ascii="Gill Sans MT" w:hAnsi="Gill Sans MT"/>
                <w:b/>
                <w:bCs/>
                <w:sz w:val="24"/>
                <w:szCs w:val="24"/>
              </w:rPr>
              <w:t xml:space="preserve">- </w:t>
            </w:r>
            <w:r w:rsidRPr="41C9D512">
              <w:rPr>
                <w:rStyle w:val="normaltextrun"/>
                <w:rFonts w:ascii="Gill Sans MT" w:hAnsi="Gill Sans MT" w:cs="Calibri"/>
                <w:sz w:val="24"/>
                <w:szCs w:val="24"/>
              </w:rPr>
              <w:t>Integrate qualitative scientific and technical information to support the claim that digitized signals are a more reliable way to encode and transmit information.</w:t>
            </w:r>
            <w:r w:rsidRPr="41C9D512">
              <w:rPr>
                <w:rStyle w:val="normaltextrun"/>
                <w:rFonts w:ascii="Gill Sans MT" w:hAnsi="Gill Sans MT"/>
                <w:color w:val="000000" w:themeColor="text1"/>
                <w:sz w:val="24"/>
                <w:szCs w:val="24"/>
              </w:rPr>
              <w:t xml:space="preserve"> (</w:t>
            </w:r>
            <w:hyperlink r:id="rId92">
              <w:r w:rsidRPr="41C9D512">
                <w:rPr>
                  <w:rStyle w:val="Hyperlink"/>
                  <w:rFonts w:ascii="Gill Sans MT" w:hAnsi="Gill Sans MT" w:cs="Segoe UI"/>
                  <w:sz w:val="24"/>
                  <w:szCs w:val="24"/>
                </w:rPr>
                <w:t>MS-PS4-3</w:t>
              </w:r>
            </w:hyperlink>
            <w:r w:rsidRPr="41C9D512">
              <w:rPr>
                <w:rStyle w:val="normaltextrun"/>
                <w:rFonts w:ascii="Gill Sans MT" w:hAnsi="Gill Sans MT"/>
                <w:color w:val="000000" w:themeColor="text1"/>
                <w:sz w:val="24"/>
                <w:szCs w:val="24"/>
              </w:rPr>
              <w:t>)</w:t>
            </w:r>
          </w:p>
          <w:p w14:paraId="24C8A0D5" w14:textId="77777777" w:rsidR="007C0820" w:rsidRDefault="007C0820" w:rsidP="007C0820">
            <w:pPr>
              <w:pStyle w:val="ListParagraph"/>
              <w:numPr>
                <w:ilvl w:val="0"/>
                <w:numId w:val="10"/>
              </w:numPr>
              <w:spacing w:after="200" w:line="276" w:lineRule="auto"/>
              <w:rPr>
                <w:rFonts w:ascii="Gill Sans MT" w:eastAsia="Gill Sans MT" w:hAnsi="Gill Sans MT" w:cs="Gill Sans MT"/>
              </w:rPr>
            </w:pPr>
            <w:r w:rsidRPr="41C9D512">
              <w:rPr>
                <w:rStyle w:val="normaltextrun"/>
                <w:rFonts w:ascii="Gill Sans MT" w:hAnsi="Gill Sans MT" w:cs="Calibri"/>
                <w:sz w:val="24"/>
                <w:szCs w:val="24"/>
              </w:rPr>
              <w:t xml:space="preserve">Investigate digitized signals versus analog </w:t>
            </w:r>
            <w:r w:rsidRPr="41C9D512">
              <w:rPr>
                <w:rFonts w:ascii="Gill Sans MT" w:eastAsia="Gill Sans MT" w:hAnsi="Gill Sans MT" w:cs="Gill Sans MT"/>
                <w:sz w:val="24"/>
                <w:szCs w:val="24"/>
              </w:rPr>
              <w:t>signals to determine the most reliable means of communication during a hazard.</w:t>
            </w:r>
          </w:p>
          <w:p w14:paraId="555F2AD7" w14:textId="0F1D0D4A" w:rsidR="001F6C7F" w:rsidRPr="007C0820" w:rsidRDefault="007C0820" w:rsidP="007C0820">
            <w:pPr>
              <w:pStyle w:val="ListParagraph"/>
              <w:numPr>
                <w:ilvl w:val="0"/>
                <w:numId w:val="10"/>
              </w:numPr>
              <w:spacing w:after="200" w:line="276" w:lineRule="auto"/>
              <w:rPr>
                <w:rFonts w:ascii="Gill Sans MT" w:hAnsi="Gill Sans MT" w:cs="Calibri"/>
                <w:sz w:val="24"/>
                <w:szCs w:val="24"/>
              </w:rPr>
            </w:pPr>
            <w:r w:rsidRPr="41C9D512">
              <w:rPr>
                <w:rStyle w:val="normaltextrun"/>
                <w:rFonts w:ascii="Gill Sans MT" w:hAnsi="Gill Sans MT" w:cs="Calibri"/>
                <w:sz w:val="24"/>
                <w:szCs w:val="24"/>
              </w:rPr>
              <w:t>Develop a claim that is supported by scientific and technical evidence.</w:t>
            </w:r>
          </w:p>
        </w:tc>
      </w:tr>
    </w:tbl>
    <w:p w14:paraId="4EF7CCBC" w14:textId="77777777" w:rsidR="001F6C7F" w:rsidRPr="00C01F7C" w:rsidRDefault="001F6C7F" w:rsidP="001F6C7F">
      <w:pPr>
        <w:sectPr w:rsidR="001F6C7F" w:rsidRPr="00C01F7C" w:rsidSect="00F8597F">
          <w:type w:val="continuous"/>
          <w:pgSz w:w="15840" w:h="12240" w:orient="landscape"/>
          <w:pgMar w:top="630" w:right="720" w:bottom="288" w:left="720" w:header="720" w:footer="291" w:gutter="0"/>
          <w:cols w:num="3" w:sep="1" w:space="144"/>
          <w:docGrid w:linePitch="360"/>
        </w:sectPr>
      </w:pPr>
    </w:p>
    <w:p w14:paraId="13762B6E" w14:textId="77777777" w:rsidR="001F6C7F" w:rsidRPr="00B5086E" w:rsidRDefault="001F6C7F" w:rsidP="001F6C7F">
      <w:pPr>
        <w:spacing w:after="0" w:line="259" w:lineRule="auto"/>
        <w:rPr>
          <w:rFonts w:ascii="Gill Sans MT" w:hAnsi="Gill Sans MT"/>
          <w:sz w:val="2"/>
          <w:szCs w:val="2"/>
        </w:rPr>
      </w:pPr>
    </w:p>
    <w:p w14:paraId="4F8D7A0D" w14:textId="7994FBBD" w:rsidR="00171EB7" w:rsidRDefault="00171EB7" w:rsidP="0001705B">
      <w:pPr>
        <w:rPr>
          <w:rFonts w:ascii="Gill Sans MT" w:eastAsia="Century Gothic" w:hAnsi="Gill Sans MT" w:cs="Century Gothic"/>
          <w:b/>
          <w:sz w:val="20"/>
          <w:szCs w:val="20"/>
        </w:rPr>
      </w:pPr>
    </w:p>
    <w:p w14:paraId="638A7FEA" w14:textId="535A1065" w:rsidR="00541370" w:rsidRDefault="00541370" w:rsidP="0001705B">
      <w:pPr>
        <w:rPr>
          <w:rFonts w:ascii="Gill Sans MT" w:eastAsia="Century Gothic" w:hAnsi="Gill Sans MT" w:cs="Century Gothic"/>
          <w:b/>
          <w:sz w:val="20"/>
          <w:szCs w:val="20"/>
        </w:rPr>
      </w:pPr>
    </w:p>
    <w:p w14:paraId="4133CB1B" w14:textId="7B03B188" w:rsidR="00541370" w:rsidRDefault="00541370" w:rsidP="0001705B">
      <w:pPr>
        <w:rPr>
          <w:rFonts w:ascii="Gill Sans MT" w:eastAsia="Century Gothic" w:hAnsi="Gill Sans MT" w:cs="Century Gothic"/>
          <w:b/>
          <w:sz w:val="20"/>
          <w:szCs w:val="20"/>
        </w:rPr>
      </w:pPr>
    </w:p>
    <w:p w14:paraId="57BEAFBB" w14:textId="4968868E" w:rsidR="00541370" w:rsidRDefault="00541370" w:rsidP="0001705B">
      <w:pPr>
        <w:rPr>
          <w:rFonts w:ascii="Gill Sans MT" w:eastAsia="Century Gothic" w:hAnsi="Gill Sans MT" w:cs="Century Gothic"/>
          <w:b/>
          <w:sz w:val="20"/>
          <w:szCs w:val="20"/>
        </w:rPr>
      </w:pPr>
    </w:p>
    <w:p w14:paraId="49FEC576" w14:textId="77777777" w:rsidR="00541370" w:rsidRDefault="00541370" w:rsidP="0001705B">
      <w:pPr>
        <w:rPr>
          <w:rFonts w:ascii="Gill Sans MT" w:eastAsia="Century Gothic" w:hAnsi="Gill Sans MT" w:cs="Century Gothic"/>
          <w:b/>
          <w:sz w:val="20"/>
          <w:szCs w:val="20"/>
        </w:rPr>
      </w:pPr>
    </w:p>
    <w:tbl>
      <w:tblPr>
        <w:tblStyle w:val="TableGrid"/>
        <w:tblW w:w="14481" w:type="dxa"/>
        <w:tblLook w:val="04A0" w:firstRow="1" w:lastRow="0" w:firstColumn="1" w:lastColumn="0" w:noHBand="0" w:noVBand="1"/>
      </w:tblPr>
      <w:tblGrid>
        <w:gridCol w:w="7239"/>
        <w:gridCol w:w="7242"/>
      </w:tblGrid>
      <w:tr w:rsidR="00541370" w14:paraId="5B34D63C" w14:textId="77777777" w:rsidTr="00124B45">
        <w:trPr>
          <w:trHeight w:val="638"/>
        </w:trPr>
        <w:tc>
          <w:tcPr>
            <w:tcW w:w="14481" w:type="dxa"/>
            <w:gridSpan w:val="2"/>
            <w:shd w:val="clear" w:color="auto" w:fill="BFBFBF" w:themeFill="background1" w:themeFillShade="BF"/>
            <w:vAlign w:val="center"/>
          </w:tcPr>
          <w:p w14:paraId="5534873B" w14:textId="77777777" w:rsidR="00541370" w:rsidRDefault="00541370" w:rsidP="00124B45">
            <w:pPr>
              <w:jc w:val="center"/>
              <w:rPr>
                <w:b/>
              </w:rPr>
            </w:pPr>
            <w:r>
              <w:rPr>
                <w:rFonts w:ascii="Gill Sans MT" w:hAnsi="Gill Sans MT"/>
                <w:b/>
              </w:rPr>
              <w:lastRenderedPageBreak/>
              <w:t>Resources</w:t>
            </w:r>
          </w:p>
        </w:tc>
      </w:tr>
      <w:tr w:rsidR="00541370" w:rsidRPr="0012475F" w14:paraId="24FBA2B0" w14:textId="77777777" w:rsidTr="0000401E">
        <w:trPr>
          <w:trHeight w:val="701"/>
        </w:trPr>
        <w:tc>
          <w:tcPr>
            <w:tcW w:w="7239" w:type="dxa"/>
          </w:tcPr>
          <w:p w14:paraId="150B9E41" w14:textId="4D8AF50C" w:rsidR="00541370" w:rsidRPr="0012475F" w:rsidRDefault="007C0820" w:rsidP="00124B45">
            <w:pPr>
              <w:jc w:val="center"/>
              <w:rPr>
                <w:rFonts w:ascii="Gill Sans MT" w:hAnsi="Gill Sans MT"/>
                <w:b/>
              </w:rPr>
            </w:pPr>
            <w:r>
              <w:rPr>
                <w:rFonts w:ascii="Gill Sans MT" w:hAnsi="Gill Sans MT"/>
                <w:b/>
              </w:rPr>
              <w:t xml:space="preserve">Optional </w:t>
            </w:r>
          </w:p>
          <w:p w14:paraId="401ECD35" w14:textId="749B9A5B" w:rsidR="00541370" w:rsidRPr="0012475F" w:rsidRDefault="0000401E" w:rsidP="0000401E">
            <w:pPr>
              <w:rPr>
                <w:rFonts w:ascii="Gill Sans MT" w:hAnsi="Gill Sans MT"/>
                <w:b/>
              </w:rPr>
            </w:pPr>
            <w:r w:rsidRPr="00541370">
              <w:rPr>
                <w:rFonts w:ascii="Gill Sans MT" w:hAnsi="Gill Sans MT"/>
                <w:b/>
              </w:rPr>
              <w:t xml:space="preserve">Lesson </w:t>
            </w:r>
            <w:r>
              <w:rPr>
                <w:rFonts w:ascii="Gill Sans MT" w:hAnsi="Gill Sans MT"/>
                <w:b/>
              </w:rPr>
              <w:t>8</w:t>
            </w:r>
            <w:r w:rsidRPr="00541370">
              <w:rPr>
                <w:rFonts w:ascii="Gill Sans MT" w:hAnsi="Gill Sans MT"/>
                <w:b/>
              </w:rPr>
              <w:t xml:space="preserve">: </w:t>
            </w:r>
            <w:r>
              <w:rPr>
                <w:rFonts w:ascii="Gill Sans MT" w:hAnsi="Gill Sans MT"/>
                <w:bCs/>
              </w:rPr>
              <w:t>Task Part 3</w:t>
            </w:r>
          </w:p>
        </w:tc>
        <w:tc>
          <w:tcPr>
            <w:tcW w:w="7241" w:type="dxa"/>
          </w:tcPr>
          <w:p w14:paraId="78B33F25" w14:textId="608D3B1F" w:rsidR="00541370" w:rsidRPr="0012475F" w:rsidRDefault="00541370" w:rsidP="00124B45">
            <w:pPr>
              <w:jc w:val="center"/>
              <w:rPr>
                <w:rFonts w:ascii="Gill Sans MT" w:hAnsi="Gill Sans MT"/>
                <w:b/>
              </w:rPr>
            </w:pPr>
            <w:r>
              <w:rPr>
                <w:rFonts w:ascii="Gill Sans MT" w:hAnsi="Gill Sans MT"/>
                <w:b/>
              </w:rPr>
              <w:t>6</w:t>
            </w:r>
            <w:r w:rsidR="007C0820">
              <w:rPr>
                <w:rFonts w:ascii="Gill Sans MT" w:hAnsi="Gill Sans MT"/>
                <w:b/>
              </w:rPr>
              <w:t>A</w:t>
            </w:r>
          </w:p>
          <w:p w14:paraId="0F8A66EE" w14:textId="46225531" w:rsidR="00541370" w:rsidRPr="0012475F" w:rsidRDefault="00541370" w:rsidP="00124B45">
            <w:pPr>
              <w:pStyle w:val="paragraph"/>
              <w:spacing w:before="0" w:beforeAutospacing="0" w:after="0" w:afterAutospacing="0"/>
              <w:textAlignment w:val="baseline"/>
              <w:rPr>
                <w:rFonts w:ascii="Gill Sans MT" w:hAnsi="Gill Sans MT" w:cs="Segoe UI"/>
                <w:sz w:val="22"/>
                <w:szCs w:val="22"/>
              </w:rPr>
            </w:pPr>
            <w:r w:rsidRPr="0012475F">
              <w:rPr>
                <w:rStyle w:val="normaltextrun"/>
                <w:rFonts w:ascii="Gill Sans MT" w:hAnsi="Gill Sans MT" w:cs="Segoe UI"/>
                <w:b/>
                <w:bCs/>
                <w:sz w:val="22"/>
                <w:szCs w:val="22"/>
              </w:rPr>
              <w:t>Lesson</w:t>
            </w:r>
            <w:r>
              <w:rPr>
                <w:rStyle w:val="normaltextrun"/>
                <w:rFonts w:ascii="Gill Sans MT" w:hAnsi="Gill Sans MT" w:cs="Segoe UI"/>
                <w:b/>
                <w:bCs/>
                <w:sz w:val="22"/>
                <w:szCs w:val="22"/>
              </w:rPr>
              <w:t xml:space="preserve"> 4:</w:t>
            </w:r>
            <w:r w:rsidRPr="0012475F">
              <w:rPr>
                <w:rStyle w:val="normaltextrun"/>
                <w:rFonts w:ascii="Gill Sans MT" w:hAnsi="Gill Sans MT" w:cs="Segoe UI"/>
                <w:sz w:val="22"/>
                <w:szCs w:val="22"/>
              </w:rPr>
              <w:t xml:space="preserve"> </w:t>
            </w:r>
            <w:r>
              <w:rPr>
                <w:rStyle w:val="normaltextrun"/>
                <w:rFonts w:ascii="Gill Sans MT" w:hAnsi="Gill Sans MT" w:cs="Segoe UI"/>
                <w:sz w:val="22"/>
                <w:szCs w:val="22"/>
              </w:rPr>
              <w:t xml:space="preserve">Explaining and Forecasting Tsunami Risk </w:t>
            </w:r>
          </w:p>
          <w:p w14:paraId="4B9B6EEF" w14:textId="77777777" w:rsidR="00541370" w:rsidRPr="0012475F" w:rsidRDefault="00541370" w:rsidP="00124B45">
            <w:pPr>
              <w:rPr>
                <w:rFonts w:ascii="Gill Sans MT" w:hAnsi="Gill Sans MT"/>
                <w:b/>
              </w:rPr>
            </w:pPr>
          </w:p>
        </w:tc>
      </w:tr>
      <w:tr w:rsidR="00541370" w:rsidRPr="0012475F" w14:paraId="7203099F" w14:textId="77777777" w:rsidTr="00124B45">
        <w:trPr>
          <w:trHeight w:val="1160"/>
        </w:trPr>
        <w:tc>
          <w:tcPr>
            <w:tcW w:w="7239" w:type="dxa"/>
          </w:tcPr>
          <w:p w14:paraId="1B1AA0A5" w14:textId="215F1121" w:rsidR="00541370" w:rsidRDefault="00541370" w:rsidP="00541370">
            <w:pPr>
              <w:jc w:val="center"/>
              <w:rPr>
                <w:rFonts w:ascii="Gill Sans MT" w:hAnsi="Gill Sans MT"/>
                <w:b/>
              </w:rPr>
            </w:pPr>
            <w:r>
              <w:rPr>
                <w:rFonts w:ascii="Gill Sans MT" w:hAnsi="Gill Sans MT"/>
                <w:b/>
              </w:rPr>
              <w:t>6</w:t>
            </w:r>
            <w:r w:rsidR="007C0820">
              <w:rPr>
                <w:rFonts w:ascii="Gill Sans MT" w:hAnsi="Gill Sans MT"/>
                <w:b/>
              </w:rPr>
              <w:t>B</w:t>
            </w:r>
          </w:p>
          <w:p w14:paraId="457F8EDD" w14:textId="28F39D1A" w:rsidR="00541370" w:rsidRPr="00541370" w:rsidRDefault="00541370" w:rsidP="00541370">
            <w:pPr>
              <w:rPr>
                <w:rFonts w:ascii="Gill Sans MT" w:hAnsi="Gill Sans MT"/>
                <w:b/>
              </w:rPr>
            </w:pPr>
            <w:r w:rsidRPr="00541370">
              <w:rPr>
                <w:rFonts w:ascii="Gill Sans MT" w:hAnsi="Gill Sans MT"/>
                <w:b/>
              </w:rPr>
              <w:t xml:space="preserve">Lesson 10: </w:t>
            </w:r>
            <w:r w:rsidRPr="00541370">
              <w:rPr>
                <w:rFonts w:ascii="Gill Sans MT" w:hAnsi="Gill Sans MT"/>
                <w:bCs/>
              </w:rPr>
              <w:t>A</w:t>
            </w:r>
            <w:r w:rsidRPr="00541370">
              <w:rPr>
                <w:bCs/>
              </w:rPr>
              <w:t>ssessing Hazard Risk</w:t>
            </w:r>
          </w:p>
          <w:p w14:paraId="35171B37" w14:textId="77777777" w:rsidR="00541370" w:rsidRDefault="00541370" w:rsidP="00124B45">
            <w:pPr>
              <w:jc w:val="center"/>
              <w:rPr>
                <w:rFonts w:ascii="Gill Sans MT" w:hAnsi="Gill Sans MT"/>
                <w:b/>
              </w:rPr>
            </w:pPr>
          </w:p>
        </w:tc>
        <w:tc>
          <w:tcPr>
            <w:tcW w:w="7241" w:type="dxa"/>
          </w:tcPr>
          <w:p w14:paraId="4DC0EB4A" w14:textId="230B7BD3" w:rsidR="00541370" w:rsidRDefault="00541370" w:rsidP="00541370">
            <w:pPr>
              <w:jc w:val="center"/>
              <w:rPr>
                <w:rFonts w:ascii="Gill Sans MT" w:hAnsi="Gill Sans MT"/>
                <w:b/>
              </w:rPr>
            </w:pPr>
            <w:r>
              <w:rPr>
                <w:rFonts w:ascii="Gill Sans MT" w:hAnsi="Gill Sans MT"/>
                <w:b/>
              </w:rPr>
              <w:t>6</w:t>
            </w:r>
            <w:r w:rsidR="007C0820">
              <w:rPr>
                <w:rFonts w:ascii="Gill Sans MT" w:hAnsi="Gill Sans MT"/>
                <w:b/>
              </w:rPr>
              <w:t>C</w:t>
            </w:r>
          </w:p>
          <w:p w14:paraId="6AB98BFC" w14:textId="5C2DCD9C" w:rsidR="00E37022" w:rsidRPr="00E37022" w:rsidRDefault="00E37022" w:rsidP="00541370">
            <w:pPr>
              <w:rPr>
                <w:rFonts w:ascii="Gill Sans MT" w:hAnsi="Gill Sans MT"/>
                <w:b/>
              </w:rPr>
            </w:pPr>
            <w:r w:rsidRPr="00E37022">
              <w:rPr>
                <w:rFonts w:ascii="Gill Sans MT" w:hAnsi="Gill Sans MT"/>
                <w:b/>
              </w:rPr>
              <w:t xml:space="preserve">Lesson 5-8: </w:t>
            </w:r>
            <w:r w:rsidRPr="00E37022">
              <w:rPr>
                <w:rFonts w:ascii="Gill Sans MT" w:hAnsi="Gill Sans MT"/>
                <w:bCs/>
              </w:rPr>
              <w:t>Evaluating Design Solutions</w:t>
            </w:r>
          </w:p>
          <w:p w14:paraId="2AB053AC" w14:textId="1BED806A" w:rsidR="00541370" w:rsidRPr="0012475F" w:rsidRDefault="00541370" w:rsidP="00541370">
            <w:pPr>
              <w:rPr>
                <w:rFonts w:ascii="Gill Sans MT" w:hAnsi="Gill Sans MT"/>
                <w:b/>
              </w:rPr>
            </w:pPr>
            <w:r w:rsidRPr="00E37022">
              <w:rPr>
                <w:rFonts w:ascii="Gill Sans MT" w:hAnsi="Gill Sans MT"/>
                <w:b/>
              </w:rPr>
              <w:t xml:space="preserve">Lesson 10: </w:t>
            </w:r>
            <w:r w:rsidRPr="00E37022">
              <w:rPr>
                <w:rFonts w:ascii="Gill Sans MT" w:hAnsi="Gill Sans MT"/>
                <w:bCs/>
              </w:rPr>
              <w:t>Assessing Hazard Risk</w:t>
            </w:r>
          </w:p>
          <w:p w14:paraId="527BCA0C" w14:textId="77777777" w:rsidR="00541370" w:rsidRDefault="00541370" w:rsidP="00124B45">
            <w:pPr>
              <w:jc w:val="center"/>
              <w:rPr>
                <w:rFonts w:ascii="Gill Sans MT" w:hAnsi="Gill Sans MT"/>
                <w:b/>
              </w:rPr>
            </w:pPr>
          </w:p>
        </w:tc>
      </w:tr>
    </w:tbl>
    <w:p w14:paraId="649D07F0" w14:textId="77777777" w:rsidR="00541370" w:rsidRDefault="00541370" w:rsidP="00541370">
      <w:pPr>
        <w:rPr>
          <w:rFonts w:ascii="Gill Sans MT" w:eastAsia="Century Gothic" w:hAnsi="Gill Sans MT" w:cs="Century Gothic"/>
          <w:b/>
          <w:sz w:val="20"/>
          <w:szCs w:val="20"/>
        </w:rPr>
      </w:pPr>
    </w:p>
    <w:p w14:paraId="3309CC7D" w14:textId="78E65466" w:rsidR="00171EB7" w:rsidRDefault="00171EB7" w:rsidP="0001705B">
      <w:pPr>
        <w:rPr>
          <w:rFonts w:ascii="Gill Sans MT" w:eastAsia="Century Gothic" w:hAnsi="Gill Sans MT" w:cs="Century Gothic"/>
          <w:b/>
          <w:sz w:val="20"/>
          <w:szCs w:val="20"/>
        </w:rPr>
      </w:pPr>
    </w:p>
    <w:p w14:paraId="2C748FCB" w14:textId="4DEA0B78" w:rsidR="00604FF7" w:rsidRDefault="00604FF7" w:rsidP="0001705B">
      <w:pPr>
        <w:rPr>
          <w:rFonts w:ascii="Gill Sans MT" w:eastAsia="Century Gothic" w:hAnsi="Gill Sans MT" w:cs="Century Gothic"/>
          <w:b/>
          <w:sz w:val="20"/>
          <w:szCs w:val="20"/>
        </w:rPr>
      </w:pPr>
    </w:p>
    <w:p w14:paraId="26C6DF00" w14:textId="3665C5C3" w:rsidR="00541370" w:rsidRDefault="00541370" w:rsidP="0001705B">
      <w:pPr>
        <w:rPr>
          <w:rFonts w:ascii="Gill Sans MT" w:eastAsia="Century Gothic" w:hAnsi="Gill Sans MT" w:cs="Century Gothic"/>
          <w:b/>
          <w:sz w:val="20"/>
          <w:szCs w:val="20"/>
        </w:rPr>
      </w:pPr>
    </w:p>
    <w:p w14:paraId="79609D9B" w14:textId="0A8B465D" w:rsidR="00541370" w:rsidRDefault="00541370" w:rsidP="0001705B">
      <w:pPr>
        <w:rPr>
          <w:rFonts w:ascii="Gill Sans MT" w:eastAsia="Century Gothic" w:hAnsi="Gill Sans MT" w:cs="Century Gothic"/>
          <w:b/>
          <w:sz w:val="20"/>
          <w:szCs w:val="20"/>
        </w:rPr>
      </w:pPr>
    </w:p>
    <w:p w14:paraId="1C17056D" w14:textId="3A37DD72" w:rsidR="00541370" w:rsidRDefault="00541370" w:rsidP="0001705B">
      <w:pPr>
        <w:rPr>
          <w:rFonts w:ascii="Gill Sans MT" w:eastAsia="Century Gothic" w:hAnsi="Gill Sans MT" w:cs="Century Gothic"/>
          <w:b/>
          <w:sz w:val="20"/>
          <w:szCs w:val="20"/>
        </w:rPr>
      </w:pPr>
    </w:p>
    <w:p w14:paraId="0C3736C2" w14:textId="3D3C69DF" w:rsidR="00541370" w:rsidRDefault="00541370" w:rsidP="0001705B">
      <w:pPr>
        <w:rPr>
          <w:rFonts w:ascii="Gill Sans MT" w:eastAsia="Century Gothic" w:hAnsi="Gill Sans MT" w:cs="Century Gothic"/>
          <w:b/>
          <w:sz w:val="20"/>
          <w:szCs w:val="20"/>
        </w:rPr>
      </w:pPr>
    </w:p>
    <w:p w14:paraId="51B66F18" w14:textId="5ED0D8D0" w:rsidR="00541370" w:rsidRDefault="00541370" w:rsidP="0001705B">
      <w:pPr>
        <w:rPr>
          <w:rFonts w:ascii="Gill Sans MT" w:eastAsia="Century Gothic" w:hAnsi="Gill Sans MT" w:cs="Century Gothic"/>
          <w:b/>
          <w:sz w:val="20"/>
          <w:szCs w:val="20"/>
        </w:rPr>
      </w:pPr>
    </w:p>
    <w:p w14:paraId="0D1A8F63" w14:textId="4EFB8B0D" w:rsidR="00541370" w:rsidRDefault="00541370" w:rsidP="0001705B">
      <w:pPr>
        <w:rPr>
          <w:rFonts w:ascii="Gill Sans MT" w:eastAsia="Century Gothic" w:hAnsi="Gill Sans MT" w:cs="Century Gothic"/>
          <w:b/>
          <w:sz w:val="20"/>
          <w:szCs w:val="20"/>
        </w:rPr>
      </w:pPr>
    </w:p>
    <w:p w14:paraId="23125382" w14:textId="111A5747" w:rsidR="00541370" w:rsidRDefault="00541370" w:rsidP="0001705B">
      <w:pPr>
        <w:rPr>
          <w:rFonts w:ascii="Gill Sans MT" w:eastAsia="Century Gothic" w:hAnsi="Gill Sans MT" w:cs="Century Gothic"/>
          <w:b/>
          <w:sz w:val="20"/>
          <w:szCs w:val="20"/>
        </w:rPr>
      </w:pPr>
    </w:p>
    <w:p w14:paraId="3A930959" w14:textId="35DA6AE8" w:rsidR="00541370" w:rsidRDefault="00541370" w:rsidP="0001705B">
      <w:pPr>
        <w:rPr>
          <w:rFonts w:ascii="Gill Sans MT" w:eastAsia="Century Gothic" w:hAnsi="Gill Sans MT" w:cs="Century Gothic"/>
          <w:b/>
          <w:sz w:val="20"/>
          <w:szCs w:val="20"/>
        </w:rPr>
      </w:pPr>
    </w:p>
    <w:p w14:paraId="17441C60" w14:textId="2B015D67" w:rsidR="00541370" w:rsidRDefault="00541370" w:rsidP="0001705B">
      <w:pPr>
        <w:rPr>
          <w:rFonts w:ascii="Gill Sans MT" w:eastAsia="Century Gothic" w:hAnsi="Gill Sans MT" w:cs="Century Gothic"/>
          <w:b/>
          <w:sz w:val="20"/>
          <w:szCs w:val="20"/>
        </w:rPr>
      </w:pPr>
    </w:p>
    <w:p w14:paraId="6E68F9AE" w14:textId="4C3F6A11" w:rsidR="00541370" w:rsidRDefault="00541370" w:rsidP="0001705B">
      <w:pPr>
        <w:rPr>
          <w:rFonts w:ascii="Gill Sans MT" w:eastAsia="Century Gothic" w:hAnsi="Gill Sans MT" w:cs="Century Gothic"/>
          <w:b/>
          <w:sz w:val="20"/>
          <w:szCs w:val="20"/>
        </w:rPr>
      </w:pPr>
    </w:p>
    <w:p w14:paraId="37D4F0B5" w14:textId="67EBAE78" w:rsidR="00541370" w:rsidRDefault="00541370" w:rsidP="0001705B">
      <w:pPr>
        <w:rPr>
          <w:rFonts w:ascii="Gill Sans MT" w:eastAsia="Century Gothic" w:hAnsi="Gill Sans MT" w:cs="Century Gothic"/>
          <w:b/>
          <w:sz w:val="20"/>
          <w:szCs w:val="20"/>
        </w:rPr>
      </w:pPr>
    </w:p>
    <w:p w14:paraId="579110B7" w14:textId="77777777" w:rsidR="0000401E" w:rsidRDefault="0000401E" w:rsidP="0001705B">
      <w:pPr>
        <w:rPr>
          <w:rFonts w:ascii="Gill Sans MT" w:eastAsia="Century Gothic" w:hAnsi="Gill Sans MT" w:cs="Century Gothic"/>
          <w:b/>
          <w:sz w:val="20"/>
          <w:szCs w:val="20"/>
        </w:rPr>
      </w:pPr>
    </w:p>
    <w:p w14:paraId="022DA756" w14:textId="77777777" w:rsidR="00541370" w:rsidRDefault="00541370" w:rsidP="0001705B">
      <w:pPr>
        <w:rPr>
          <w:rFonts w:ascii="Gill Sans MT" w:eastAsia="Century Gothic" w:hAnsi="Gill Sans MT" w:cs="Century Gothic"/>
          <w:b/>
          <w:sz w:val="20"/>
          <w:szCs w:val="20"/>
        </w:rPr>
      </w:pPr>
    </w:p>
    <w:p w14:paraId="54FBAF0D" w14:textId="77777777" w:rsidR="008D7F52" w:rsidRDefault="008D7F52" w:rsidP="0001705B">
      <w:pPr>
        <w:rPr>
          <w:rFonts w:ascii="Gill Sans MT" w:eastAsia="Century Gothic" w:hAnsi="Gill Sans MT" w:cs="Century Gothic"/>
          <w:b/>
          <w:sz w:val="20"/>
          <w:szCs w:val="20"/>
        </w:rPr>
      </w:pPr>
    </w:p>
    <w:p w14:paraId="5EB07010" w14:textId="11BD8B2E" w:rsidR="00171EB7" w:rsidRPr="00B5086E" w:rsidRDefault="00171EB7" w:rsidP="00171EB7">
      <w:pPr>
        <w:keepNext/>
        <w:shd w:val="solid" w:color="auto" w:fill="auto"/>
        <w:spacing w:after="0" w:line="240" w:lineRule="auto"/>
        <w:jc w:val="center"/>
        <w:outlineLvl w:val="0"/>
        <w:rPr>
          <w:rFonts w:ascii="Gill Sans MT" w:eastAsia="Times New Roman" w:hAnsi="Gill Sans MT" w:cs="Times New Roman"/>
          <w:b/>
          <w:color w:val="FFFFFF" w:themeColor="background1"/>
          <w:sz w:val="32"/>
          <w:szCs w:val="32"/>
        </w:rPr>
      </w:pPr>
      <w:r w:rsidRPr="00B5086E">
        <w:rPr>
          <w:rFonts w:ascii="Gill Sans MT" w:eastAsia="Times New Roman" w:hAnsi="Gill Sans MT" w:cs="Times New Roman"/>
          <w:b/>
          <w:color w:val="FFFFFF" w:themeColor="background1"/>
          <w:sz w:val="32"/>
          <w:szCs w:val="32"/>
        </w:rPr>
        <w:lastRenderedPageBreak/>
        <w:t xml:space="preserve">Topic </w:t>
      </w:r>
      <w:r>
        <w:rPr>
          <w:rFonts w:ascii="Gill Sans MT" w:eastAsia="Times New Roman" w:hAnsi="Gill Sans MT" w:cs="Times New Roman"/>
          <w:b/>
          <w:color w:val="FFFFFF" w:themeColor="background1"/>
          <w:sz w:val="32"/>
          <w:szCs w:val="32"/>
        </w:rPr>
        <w:t>7</w:t>
      </w:r>
      <w:r w:rsidRPr="00B5086E">
        <w:rPr>
          <w:rFonts w:ascii="Gill Sans MT" w:eastAsia="Times New Roman" w:hAnsi="Gill Sans MT" w:cs="Times New Roman"/>
          <w:b/>
          <w:color w:val="FFFFFF" w:themeColor="background1"/>
          <w:sz w:val="32"/>
          <w:szCs w:val="32"/>
        </w:rPr>
        <w:t xml:space="preserve">: </w:t>
      </w:r>
      <w:r>
        <w:rPr>
          <w:rFonts w:ascii="Gill Sans MT" w:eastAsia="Times New Roman" w:hAnsi="Gill Sans MT" w:cs="Times New Roman"/>
          <w:b/>
          <w:color w:val="FFFFFF" w:themeColor="background1"/>
          <w:sz w:val="32"/>
          <w:szCs w:val="32"/>
        </w:rPr>
        <w:t xml:space="preserve">Cells &amp; Development </w:t>
      </w:r>
    </w:p>
    <w:p w14:paraId="31C7FB7E" w14:textId="77777777" w:rsidR="00171EB7" w:rsidRPr="00B5086E" w:rsidRDefault="00171EB7" w:rsidP="00171EB7">
      <w:pPr>
        <w:spacing w:after="0" w:line="240" w:lineRule="auto"/>
        <w:rPr>
          <w:rFonts w:cstheme="minorHAnsi"/>
          <w:color w:val="303996"/>
        </w:rPr>
        <w:sectPr w:rsidR="00171EB7" w:rsidRPr="00B5086E" w:rsidSect="00F8597F">
          <w:headerReference w:type="even" r:id="rId93"/>
          <w:headerReference w:type="default" r:id="rId94"/>
          <w:footerReference w:type="even" r:id="rId95"/>
          <w:footerReference w:type="default" r:id="rId96"/>
          <w:headerReference w:type="first" r:id="rId97"/>
          <w:footerReference w:type="first" r:id="rId98"/>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pPr>
    </w:p>
    <w:tbl>
      <w:tblPr>
        <w:tblStyle w:val="TableGrid"/>
        <w:tblpPr w:leftFromText="180" w:rightFromText="180" w:vertAnchor="text" w:horzAnchor="margin" w:tblpY="204"/>
        <w:tblW w:w="14444" w:type="dxa"/>
        <w:tblLook w:val="04A0" w:firstRow="1" w:lastRow="0" w:firstColumn="1" w:lastColumn="0" w:noHBand="0" w:noVBand="1"/>
      </w:tblPr>
      <w:tblGrid>
        <w:gridCol w:w="2235"/>
        <w:gridCol w:w="12209"/>
      </w:tblGrid>
      <w:tr w:rsidR="00171EB7" w:rsidRPr="00DE7CC7" w14:paraId="27CC5CB9" w14:textId="77777777" w:rsidTr="41C9D512">
        <w:trPr>
          <w:trHeight w:val="368"/>
        </w:trPr>
        <w:tc>
          <w:tcPr>
            <w:tcW w:w="14444" w:type="dxa"/>
            <w:gridSpan w:val="2"/>
            <w:shd w:val="clear" w:color="auto" w:fill="auto"/>
            <w:vAlign w:val="center"/>
          </w:tcPr>
          <w:p w14:paraId="6007D6E8" w14:textId="175D0CE2" w:rsidR="00171EB7" w:rsidRDefault="00171EB7" w:rsidP="00726080">
            <w:pPr>
              <w:rPr>
                <w:rFonts w:ascii="Gill Sans MT" w:hAnsi="Gill Sans MT"/>
                <w:b/>
              </w:rPr>
            </w:pPr>
            <w:r>
              <w:rPr>
                <w:rFonts w:ascii="Gill Sans MT" w:hAnsi="Gill Sans MT"/>
                <w:b/>
              </w:rPr>
              <w:t>Driving Question: How do living things heal?</w:t>
            </w:r>
          </w:p>
        </w:tc>
      </w:tr>
      <w:tr w:rsidR="00171EB7" w:rsidRPr="00DE7CC7" w14:paraId="087818F6" w14:textId="77777777" w:rsidTr="41C9D512">
        <w:trPr>
          <w:trHeight w:val="368"/>
        </w:trPr>
        <w:tc>
          <w:tcPr>
            <w:tcW w:w="2235" w:type="dxa"/>
            <w:vMerge w:val="restart"/>
            <w:shd w:val="clear" w:color="auto" w:fill="D9D9D9" w:themeFill="background1" w:themeFillShade="D9"/>
            <w:vAlign w:val="center"/>
          </w:tcPr>
          <w:p w14:paraId="660DE1E6" w14:textId="67660717" w:rsidR="00171EB7" w:rsidRDefault="00171EB7" w:rsidP="00726080">
            <w:pPr>
              <w:jc w:val="center"/>
              <w:rPr>
                <w:rFonts w:ascii="Gill Sans MT" w:hAnsi="Gill Sans MT"/>
                <w:b/>
                <w:szCs w:val="24"/>
              </w:rPr>
            </w:pPr>
            <w:r>
              <w:rPr>
                <w:rFonts w:ascii="Gill Sans MT" w:hAnsi="Gill Sans MT"/>
                <w:b/>
                <w:szCs w:val="24"/>
              </w:rPr>
              <w:t>Cells &amp; Development</w:t>
            </w:r>
          </w:p>
          <w:p w14:paraId="3DA01357" w14:textId="77777777" w:rsidR="00171EB7" w:rsidRPr="008A3FED" w:rsidRDefault="00171EB7" w:rsidP="00726080">
            <w:pPr>
              <w:rPr>
                <w:rFonts w:ascii="Gill Sans MT" w:hAnsi="Gill Sans MT"/>
                <w:i/>
              </w:rPr>
            </w:pPr>
          </w:p>
          <w:p w14:paraId="4112C1D4" w14:textId="77777777" w:rsidR="00171EB7" w:rsidRPr="00DE7CC7" w:rsidRDefault="00171EB7" w:rsidP="00726080">
            <w:pPr>
              <w:jc w:val="center"/>
              <w:rPr>
                <w:rFonts w:ascii="Gill Sans MT" w:hAnsi="Gill Sans MT"/>
                <w:b/>
                <w:szCs w:val="24"/>
              </w:rPr>
            </w:pPr>
          </w:p>
        </w:tc>
        <w:tc>
          <w:tcPr>
            <w:tcW w:w="12208" w:type="dxa"/>
            <w:shd w:val="clear" w:color="auto" w:fill="D9D9D9" w:themeFill="background1" w:themeFillShade="D9"/>
            <w:vAlign w:val="center"/>
          </w:tcPr>
          <w:p w14:paraId="07A2B7F6" w14:textId="77777777" w:rsidR="00171EB7" w:rsidRPr="00DE7CC7" w:rsidRDefault="00171EB7" w:rsidP="00726080">
            <w:pPr>
              <w:jc w:val="center"/>
              <w:rPr>
                <w:rFonts w:ascii="Gill Sans MT" w:hAnsi="Gill Sans MT"/>
                <w:b/>
              </w:rPr>
            </w:pPr>
            <w:r>
              <w:rPr>
                <w:rFonts w:ascii="Gill Sans MT" w:hAnsi="Gill Sans MT"/>
                <w:b/>
              </w:rPr>
              <w:t xml:space="preserve">Achieving </w:t>
            </w:r>
            <w:r w:rsidRPr="00DE7CC7">
              <w:rPr>
                <w:rFonts w:ascii="Gill Sans MT" w:hAnsi="Gill Sans MT"/>
                <w:b/>
              </w:rPr>
              <w:t xml:space="preserve">Grade Level </w:t>
            </w:r>
            <w:r>
              <w:rPr>
                <w:rFonts w:ascii="Gill Sans MT" w:hAnsi="Gill Sans MT"/>
                <w:b/>
              </w:rPr>
              <w:t>(AT)</w:t>
            </w:r>
          </w:p>
        </w:tc>
      </w:tr>
      <w:tr w:rsidR="00171EB7" w:rsidRPr="00B0436C" w14:paraId="435B64F6" w14:textId="77777777" w:rsidTr="41C9D512">
        <w:trPr>
          <w:trHeight w:val="413"/>
        </w:trPr>
        <w:tc>
          <w:tcPr>
            <w:tcW w:w="2235" w:type="dxa"/>
            <w:vMerge/>
            <w:vAlign w:val="center"/>
          </w:tcPr>
          <w:p w14:paraId="02623883" w14:textId="77777777" w:rsidR="00171EB7" w:rsidRPr="00DE7CC7" w:rsidRDefault="00171EB7" w:rsidP="00726080">
            <w:pPr>
              <w:jc w:val="center"/>
              <w:rPr>
                <w:rFonts w:ascii="Gill Sans MT" w:hAnsi="Gill Sans MT"/>
                <w:b/>
                <w:szCs w:val="24"/>
              </w:rPr>
            </w:pPr>
          </w:p>
        </w:tc>
        <w:tc>
          <w:tcPr>
            <w:tcW w:w="12208" w:type="dxa"/>
          </w:tcPr>
          <w:p w14:paraId="3046FE92" w14:textId="335DCE1B" w:rsidR="00171EB7" w:rsidRPr="0001705B" w:rsidRDefault="6E4D4A0E" w:rsidP="41C9D512">
            <w:pPr>
              <w:contextualSpacing/>
              <w:rPr>
                <w:rFonts w:ascii="Gill Sans MT" w:hAnsi="Gill Sans MT"/>
                <w:sz w:val="24"/>
                <w:szCs w:val="24"/>
              </w:rPr>
            </w:pPr>
            <w:r w:rsidRPr="41C9D512">
              <w:rPr>
                <w:rFonts w:ascii="Gill Sans MT" w:hAnsi="Gill Sans MT"/>
                <w:b/>
                <w:bCs/>
                <w:sz w:val="24"/>
                <w:szCs w:val="24"/>
              </w:rPr>
              <w:t>LT</w:t>
            </w:r>
            <w:r w:rsidR="00C07778">
              <w:rPr>
                <w:rFonts w:ascii="Gill Sans MT" w:hAnsi="Gill Sans MT"/>
                <w:b/>
                <w:bCs/>
                <w:sz w:val="24"/>
                <w:szCs w:val="24"/>
              </w:rPr>
              <w:t>7</w:t>
            </w:r>
            <w:r w:rsidRPr="41C9D512">
              <w:rPr>
                <w:rFonts w:ascii="Gill Sans MT" w:hAnsi="Gill Sans MT"/>
                <w:b/>
                <w:bCs/>
                <w:sz w:val="24"/>
                <w:szCs w:val="24"/>
              </w:rPr>
              <w:t xml:space="preserve">A- </w:t>
            </w:r>
            <w:r w:rsidR="41C9D512" w:rsidRPr="41C9D512">
              <w:rPr>
                <w:rStyle w:val="normaltextrun"/>
                <w:rFonts w:ascii="Gill Sans MT" w:hAnsi="Gill Sans MT" w:cs="Calibri"/>
                <w:sz w:val="24"/>
                <w:szCs w:val="24"/>
              </w:rPr>
              <w:t>Conduct an investigation to provide evidence that living things are made of cells, either one cell or many different numbers and types of cells.</w:t>
            </w:r>
            <w:r w:rsidRPr="41C9D512">
              <w:rPr>
                <w:rStyle w:val="normaltextrun"/>
                <w:rFonts w:ascii="Gill Sans MT" w:hAnsi="Gill Sans MT"/>
                <w:color w:val="000000" w:themeColor="text1"/>
                <w:sz w:val="24"/>
                <w:szCs w:val="24"/>
              </w:rPr>
              <w:t xml:space="preserve"> (</w:t>
            </w:r>
            <w:hyperlink r:id="rId99">
              <w:r w:rsidRPr="41C9D512">
                <w:rPr>
                  <w:rStyle w:val="Hyperlink"/>
                  <w:rFonts w:ascii="Gill Sans MT" w:hAnsi="Gill Sans MT" w:cs="Segoe UI"/>
                  <w:sz w:val="24"/>
                  <w:szCs w:val="24"/>
                </w:rPr>
                <w:t>MS-LS1-1</w:t>
              </w:r>
            </w:hyperlink>
            <w:r w:rsidRPr="41C9D512">
              <w:rPr>
                <w:rStyle w:val="normaltextrun"/>
                <w:rFonts w:ascii="Gill Sans MT" w:hAnsi="Gill Sans MT"/>
                <w:color w:val="000000" w:themeColor="text1"/>
                <w:sz w:val="24"/>
                <w:szCs w:val="24"/>
              </w:rPr>
              <w:t>)</w:t>
            </w:r>
          </w:p>
          <w:p w14:paraId="5E12865A" w14:textId="2D432CD6" w:rsidR="00171EB7" w:rsidRPr="002D0AFE" w:rsidRDefault="5A84680F" w:rsidP="41C9D512">
            <w:pPr>
              <w:pStyle w:val="ListParagraph"/>
              <w:numPr>
                <w:ilvl w:val="0"/>
                <w:numId w:val="10"/>
              </w:numPr>
              <w:spacing w:after="200" w:line="276" w:lineRule="auto"/>
              <w:rPr>
                <w:rStyle w:val="normaltextrun"/>
                <w:rFonts w:ascii="Gill Sans MT" w:hAnsi="Gill Sans MT" w:cs="Calibri"/>
              </w:rPr>
            </w:pPr>
            <w:r w:rsidRPr="002D0AFE">
              <w:rPr>
                <w:rStyle w:val="normaltextrun"/>
                <w:rFonts w:ascii="Gill Sans MT" w:hAnsi="Gill Sans MT" w:cs="Calibri"/>
              </w:rPr>
              <w:t>Investigate and collect information on the microscopic structures of living things by engaging in labs, analyzing images, videos, and readings.</w:t>
            </w:r>
          </w:p>
          <w:p w14:paraId="0A78453A" w14:textId="7598F432" w:rsidR="00171EB7" w:rsidRPr="002D0AFE" w:rsidRDefault="41C9D512" w:rsidP="41C9D512">
            <w:pPr>
              <w:pStyle w:val="ListParagraph"/>
              <w:numPr>
                <w:ilvl w:val="0"/>
                <w:numId w:val="10"/>
              </w:numPr>
              <w:spacing w:after="200" w:line="276" w:lineRule="auto"/>
              <w:rPr>
                <w:rStyle w:val="normaltextrun"/>
                <w:rFonts w:ascii="Gill Sans MT" w:hAnsi="Gill Sans MT" w:cs="Calibri"/>
              </w:rPr>
            </w:pPr>
            <w:r w:rsidRPr="002D0AFE">
              <w:rPr>
                <w:rStyle w:val="normaltextrun"/>
                <w:rFonts w:ascii="Gill Sans MT" w:hAnsi="Gill Sans MT" w:cs="Calibri"/>
              </w:rPr>
              <w:t>Identify patterns in the microscopic structures of living things.</w:t>
            </w:r>
          </w:p>
          <w:p w14:paraId="34AF8B36" w14:textId="4BE61706" w:rsidR="00171EB7" w:rsidRPr="002D0AFE" w:rsidRDefault="5A84680F" w:rsidP="41C9D512">
            <w:pPr>
              <w:pStyle w:val="ListParagraph"/>
              <w:numPr>
                <w:ilvl w:val="0"/>
                <w:numId w:val="10"/>
              </w:numPr>
              <w:spacing w:after="200" w:line="276" w:lineRule="auto"/>
              <w:rPr>
                <w:rFonts w:ascii="Gill Sans MT" w:hAnsi="Gill Sans MT"/>
              </w:rPr>
            </w:pPr>
            <w:r w:rsidRPr="002D0AFE">
              <w:rPr>
                <w:rStyle w:val="normaltextrun"/>
                <w:rFonts w:ascii="Gill Sans MT" w:hAnsi="Gill Sans MT" w:cs="Calibri"/>
              </w:rPr>
              <w:t>Compare and contrast structures in unicellular and multicellular organisms.</w:t>
            </w:r>
          </w:p>
          <w:p w14:paraId="168DA009" w14:textId="3790226B" w:rsidR="00171EB7" w:rsidRPr="002D0AFE" w:rsidRDefault="41C9D512" w:rsidP="41C9D512">
            <w:pPr>
              <w:pStyle w:val="ListParagraph"/>
              <w:numPr>
                <w:ilvl w:val="0"/>
                <w:numId w:val="10"/>
              </w:numPr>
              <w:spacing w:after="200" w:line="276" w:lineRule="auto"/>
              <w:rPr>
                <w:rFonts w:ascii="Gill Sans MT" w:hAnsi="Gill Sans MT"/>
              </w:rPr>
            </w:pPr>
            <w:r w:rsidRPr="002D0AFE">
              <w:rPr>
                <w:rFonts w:ascii="Gill Sans MT" w:hAnsi="Gill Sans MT"/>
              </w:rPr>
              <w:t>Construct an argument using evidence from the microscopic scale that all things are not made of cells.</w:t>
            </w:r>
          </w:p>
          <w:p w14:paraId="324421BB" w14:textId="38EFAD64" w:rsidR="00171EB7" w:rsidRPr="0001705B" w:rsidRDefault="6E4D4A0E" w:rsidP="41C9D512">
            <w:pPr>
              <w:spacing w:after="200" w:line="276" w:lineRule="auto"/>
              <w:rPr>
                <w:rFonts w:ascii="Gill Sans MT" w:hAnsi="Gill Sans MT"/>
                <w:sz w:val="24"/>
                <w:szCs w:val="24"/>
              </w:rPr>
            </w:pPr>
            <w:r w:rsidRPr="41C9D512">
              <w:rPr>
                <w:rFonts w:ascii="Gill Sans MT" w:hAnsi="Gill Sans MT"/>
                <w:b/>
                <w:bCs/>
                <w:sz w:val="24"/>
                <w:szCs w:val="24"/>
              </w:rPr>
              <w:t>LT</w:t>
            </w:r>
            <w:r w:rsidR="00C07778">
              <w:rPr>
                <w:rFonts w:ascii="Gill Sans MT" w:hAnsi="Gill Sans MT"/>
                <w:b/>
                <w:bCs/>
                <w:sz w:val="24"/>
                <w:szCs w:val="24"/>
              </w:rPr>
              <w:t>7</w:t>
            </w:r>
            <w:r w:rsidRPr="41C9D512">
              <w:rPr>
                <w:rFonts w:ascii="Gill Sans MT" w:hAnsi="Gill Sans MT"/>
                <w:b/>
                <w:bCs/>
                <w:sz w:val="24"/>
                <w:szCs w:val="24"/>
              </w:rPr>
              <w:t xml:space="preserve">B- </w:t>
            </w:r>
            <w:r w:rsidR="41C9D512" w:rsidRPr="41C9D512">
              <w:rPr>
                <w:rStyle w:val="normaltextrun"/>
                <w:rFonts w:ascii="Gill Sans MT" w:hAnsi="Gill Sans MT" w:cs="Calibri"/>
                <w:sz w:val="24"/>
                <w:szCs w:val="24"/>
              </w:rPr>
              <w:t xml:space="preserve">Develop and use a model to describe the function of a cell as a whole and ways parts of cells contribute to the function. </w:t>
            </w:r>
            <w:r w:rsidRPr="41C9D512">
              <w:rPr>
                <w:rStyle w:val="normaltextrun"/>
                <w:rFonts w:ascii="Gill Sans MT" w:hAnsi="Gill Sans MT"/>
                <w:color w:val="000000" w:themeColor="text1"/>
                <w:sz w:val="24"/>
                <w:szCs w:val="24"/>
              </w:rPr>
              <w:t xml:space="preserve"> (</w:t>
            </w:r>
            <w:hyperlink r:id="rId100">
              <w:r w:rsidRPr="41C9D512">
                <w:rPr>
                  <w:rStyle w:val="Hyperlink"/>
                  <w:rFonts w:ascii="Gill Sans MT" w:hAnsi="Gill Sans MT" w:cs="Segoe UI"/>
                  <w:sz w:val="24"/>
                  <w:szCs w:val="24"/>
                </w:rPr>
                <w:t>MS-LS1-2</w:t>
              </w:r>
            </w:hyperlink>
            <w:r w:rsidRPr="41C9D512">
              <w:rPr>
                <w:rStyle w:val="normaltextrun"/>
                <w:rFonts w:ascii="Gill Sans MT" w:hAnsi="Gill Sans MT"/>
                <w:color w:val="000000" w:themeColor="text1"/>
                <w:sz w:val="24"/>
                <w:szCs w:val="24"/>
              </w:rPr>
              <w:t>)</w:t>
            </w:r>
          </w:p>
          <w:p w14:paraId="3DE7B9BE" w14:textId="6D875397" w:rsidR="00171EB7" w:rsidRPr="002D0AFE" w:rsidRDefault="41C9D512" w:rsidP="41C9D512">
            <w:pPr>
              <w:pStyle w:val="ListParagraph"/>
              <w:numPr>
                <w:ilvl w:val="0"/>
                <w:numId w:val="10"/>
              </w:numPr>
              <w:spacing w:after="200" w:line="276" w:lineRule="auto"/>
              <w:rPr>
                <w:rFonts w:ascii="Gill Sans MT" w:hAnsi="Gill Sans MT"/>
              </w:rPr>
            </w:pPr>
            <w:r w:rsidRPr="002D0AFE">
              <w:rPr>
                <w:rStyle w:val="normaltextrun"/>
                <w:rFonts w:ascii="Gill Sans MT" w:hAnsi="Gill Sans MT" w:cs="Calibri"/>
              </w:rPr>
              <w:t xml:space="preserve">Develop and use models to describe the healing process and other related phenomena. </w:t>
            </w:r>
          </w:p>
          <w:p w14:paraId="3DAF48B9" w14:textId="1B88D37A" w:rsidR="00171EB7" w:rsidRPr="002D0AFE" w:rsidRDefault="41C9D512" w:rsidP="41C9D512">
            <w:pPr>
              <w:pStyle w:val="ListParagraph"/>
              <w:numPr>
                <w:ilvl w:val="0"/>
                <w:numId w:val="10"/>
              </w:numPr>
              <w:spacing w:after="200" w:line="276" w:lineRule="auto"/>
              <w:rPr>
                <w:rFonts w:ascii="Gill Sans MT" w:hAnsi="Gill Sans MT"/>
              </w:rPr>
            </w:pPr>
            <w:r w:rsidRPr="002D0AFE">
              <w:rPr>
                <w:rStyle w:val="normaltextrun"/>
                <w:rFonts w:ascii="Gill Sans MT" w:eastAsia="Gill Sans MT" w:hAnsi="Gill Sans MT" w:cs="Gill Sans MT"/>
              </w:rPr>
              <w:t xml:space="preserve">Construct an explanation to show that </w:t>
            </w:r>
            <w:r w:rsidRPr="002D0AFE">
              <w:rPr>
                <w:rFonts w:ascii="Gill Sans MT" w:eastAsia="Gill Sans MT" w:hAnsi="Gill Sans MT" w:cs="Gill Sans MT"/>
              </w:rPr>
              <w:t>the structure of cell membranes and cell walls (tiny openings) let certain things in and out of cells (function).</w:t>
            </w:r>
            <w:r w:rsidRPr="002D0AFE">
              <w:rPr>
                <w:rStyle w:val="normaltextrun"/>
                <w:rFonts w:ascii="Gill Sans MT" w:hAnsi="Gill Sans MT" w:cs="Calibri"/>
              </w:rPr>
              <w:t xml:space="preserve"> </w:t>
            </w:r>
          </w:p>
          <w:p w14:paraId="3A12B14D" w14:textId="51968260" w:rsidR="00171EB7" w:rsidRPr="002D0AFE" w:rsidRDefault="6E4D4A0E" w:rsidP="41C9D512">
            <w:pPr>
              <w:spacing w:after="200" w:line="276" w:lineRule="auto"/>
              <w:rPr>
                <w:rFonts w:ascii="Gill Sans MT" w:hAnsi="Gill Sans MT"/>
                <w:sz w:val="24"/>
                <w:szCs w:val="24"/>
              </w:rPr>
            </w:pPr>
            <w:r w:rsidRPr="41C9D512">
              <w:rPr>
                <w:rFonts w:ascii="Gill Sans MT" w:hAnsi="Gill Sans MT"/>
                <w:b/>
                <w:bCs/>
                <w:sz w:val="24"/>
                <w:szCs w:val="24"/>
              </w:rPr>
              <w:t>LT</w:t>
            </w:r>
            <w:r w:rsidR="00C07778">
              <w:rPr>
                <w:rFonts w:ascii="Gill Sans MT" w:hAnsi="Gill Sans MT"/>
                <w:b/>
                <w:bCs/>
                <w:sz w:val="24"/>
                <w:szCs w:val="24"/>
              </w:rPr>
              <w:t>7</w:t>
            </w:r>
            <w:r w:rsidRPr="41C9D512">
              <w:rPr>
                <w:rFonts w:ascii="Gill Sans MT" w:hAnsi="Gill Sans MT"/>
                <w:b/>
                <w:bCs/>
                <w:sz w:val="24"/>
                <w:szCs w:val="24"/>
              </w:rPr>
              <w:t xml:space="preserve">C- </w:t>
            </w:r>
            <w:r w:rsidR="41C9D512" w:rsidRPr="41C9D512">
              <w:rPr>
                <w:rStyle w:val="normaltextrun"/>
                <w:rFonts w:ascii="Gill Sans MT" w:hAnsi="Gill Sans MT" w:cs="Calibri"/>
                <w:sz w:val="24"/>
                <w:szCs w:val="24"/>
              </w:rPr>
              <w:t xml:space="preserve">Use argument supported by evidence for how the body is a system of interacting subsystems composed of groups of cells. </w:t>
            </w:r>
            <w:r w:rsidRPr="41C9D512">
              <w:rPr>
                <w:rStyle w:val="normaltextrun"/>
                <w:rFonts w:ascii="Gill Sans MT" w:hAnsi="Gill Sans MT"/>
                <w:color w:val="000000" w:themeColor="text1"/>
                <w:sz w:val="24"/>
                <w:szCs w:val="24"/>
              </w:rPr>
              <w:t xml:space="preserve"> </w:t>
            </w:r>
            <w:r w:rsidRPr="002D0AFE">
              <w:rPr>
                <w:rStyle w:val="normaltextrun"/>
                <w:rFonts w:ascii="Gill Sans MT" w:hAnsi="Gill Sans MT"/>
                <w:color w:val="000000" w:themeColor="text1"/>
                <w:sz w:val="24"/>
                <w:szCs w:val="24"/>
              </w:rPr>
              <w:t>(</w:t>
            </w:r>
            <w:hyperlink r:id="rId101">
              <w:r w:rsidRPr="002D0AFE">
                <w:rPr>
                  <w:rStyle w:val="Hyperlink"/>
                  <w:rFonts w:ascii="Gill Sans MT" w:hAnsi="Gill Sans MT" w:cs="Segoe UI"/>
                  <w:sz w:val="24"/>
                  <w:szCs w:val="24"/>
                </w:rPr>
                <w:t>MS-LS1-3</w:t>
              </w:r>
            </w:hyperlink>
            <w:r w:rsidRPr="002D0AFE">
              <w:rPr>
                <w:rStyle w:val="normaltextrun"/>
                <w:rFonts w:ascii="Gill Sans MT" w:hAnsi="Gill Sans MT"/>
                <w:color w:val="000000" w:themeColor="text1"/>
                <w:sz w:val="24"/>
                <w:szCs w:val="24"/>
              </w:rPr>
              <w:t>)</w:t>
            </w:r>
          </w:p>
          <w:p w14:paraId="2913DD6C" w14:textId="029E503A" w:rsidR="00171EB7" w:rsidRPr="002D0AFE" w:rsidRDefault="41C9D512" w:rsidP="41C9D512">
            <w:pPr>
              <w:pStyle w:val="ListParagraph"/>
              <w:numPr>
                <w:ilvl w:val="0"/>
                <w:numId w:val="10"/>
              </w:numPr>
              <w:spacing w:after="200" w:line="276" w:lineRule="auto"/>
              <w:rPr>
                <w:rFonts w:ascii="Gill Sans MT" w:hAnsi="Gill Sans MT"/>
              </w:rPr>
            </w:pPr>
            <w:r w:rsidRPr="002D0AFE">
              <w:rPr>
                <w:rStyle w:val="normaltextrun"/>
                <w:rFonts w:ascii="Gill Sans MT" w:eastAsia="Gill Sans MT" w:hAnsi="Gill Sans MT" w:cs="Gill Sans MT"/>
              </w:rPr>
              <w:t xml:space="preserve">Critically read scientific texts adapted for classroom use to obtain information about the structure and function of and interactions between and within systems in the human body as </w:t>
            </w:r>
            <w:r w:rsidRPr="002D0AFE">
              <w:rPr>
                <w:rFonts w:ascii="Gill Sans MT" w:hAnsi="Gill Sans MT"/>
              </w:rPr>
              <w:t>well as unicellular organisms.</w:t>
            </w:r>
          </w:p>
          <w:p w14:paraId="0A703162" w14:textId="2E3E2591" w:rsidR="00171EB7" w:rsidRPr="002D0AFE" w:rsidRDefault="41C9D512" w:rsidP="41C9D512">
            <w:pPr>
              <w:pStyle w:val="ListParagraph"/>
              <w:numPr>
                <w:ilvl w:val="0"/>
                <w:numId w:val="10"/>
              </w:numPr>
              <w:spacing w:after="200" w:line="276" w:lineRule="auto"/>
              <w:rPr>
                <w:rStyle w:val="normaltextrun"/>
                <w:rFonts w:ascii="Gill Sans MT" w:eastAsia="Gill Sans MT" w:hAnsi="Gill Sans MT" w:cs="Gill Sans MT"/>
              </w:rPr>
            </w:pPr>
            <w:r w:rsidRPr="002D0AFE">
              <w:rPr>
                <w:rStyle w:val="normaltextrun"/>
                <w:rFonts w:ascii="Gill Sans MT" w:hAnsi="Gill Sans MT" w:cs="Calibri"/>
              </w:rPr>
              <w:t xml:space="preserve">Apply scientific ideas and evidence to </w:t>
            </w:r>
            <w:r w:rsidRPr="002D0AFE">
              <w:rPr>
                <w:rFonts w:ascii="Gill Sans MT" w:eastAsia="Gill Sans MT" w:hAnsi="Gill Sans MT" w:cs="Gill Sans MT"/>
              </w:rPr>
              <w:t>construct an explanation for how systems of the body interact to support the healing process in the foot at different scales.</w:t>
            </w:r>
          </w:p>
          <w:p w14:paraId="3E2A0E5F" w14:textId="7384D703" w:rsidR="00171EB7" w:rsidRPr="002D0AFE" w:rsidRDefault="41C9D512" w:rsidP="41C9D512">
            <w:pPr>
              <w:pStyle w:val="ListParagraph"/>
              <w:numPr>
                <w:ilvl w:val="0"/>
                <w:numId w:val="10"/>
              </w:numPr>
              <w:spacing w:after="200" w:line="276" w:lineRule="auto"/>
              <w:rPr>
                <w:rStyle w:val="normaltextrun"/>
                <w:rFonts w:ascii="Gill Sans MT" w:eastAsia="Gill Sans MT" w:hAnsi="Gill Sans MT" w:cs="Gill Sans MT"/>
              </w:rPr>
            </w:pPr>
            <w:r w:rsidRPr="002D0AFE">
              <w:rPr>
                <w:rStyle w:val="normaltextrun"/>
                <w:rFonts w:ascii="Gill Sans MT" w:eastAsia="Gill Sans MT" w:hAnsi="Gill Sans MT" w:cs="Gill Sans MT"/>
              </w:rPr>
              <w:t xml:space="preserve">Engage in argument from evidence that single-celled organisms grow and split in similar ways to animal cells. </w:t>
            </w:r>
          </w:p>
          <w:p w14:paraId="5AE5FD8E" w14:textId="38117C69" w:rsidR="00171EB7" w:rsidRPr="002D0AFE" w:rsidRDefault="41C9D512" w:rsidP="41C9D512">
            <w:pPr>
              <w:pStyle w:val="ListParagraph"/>
              <w:numPr>
                <w:ilvl w:val="0"/>
                <w:numId w:val="10"/>
              </w:numPr>
              <w:spacing w:after="200" w:line="276" w:lineRule="auto"/>
              <w:rPr>
                <w:rStyle w:val="normaltextrun"/>
                <w:rFonts w:ascii="Gill Sans MT" w:eastAsia="Gill Sans MT" w:hAnsi="Gill Sans MT" w:cs="Gill Sans MT"/>
              </w:rPr>
            </w:pPr>
            <w:r w:rsidRPr="002D0AFE">
              <w:rPr>
                <w:rStyle w:val="normaltextrun"/>
                <w:rFonts w:ascii="Gill Sans MT" w:eastAsia="Gill Sans MT" w:hAnsi="Gill Sans MT" w:cs="Gill Sans MT"/>
              </w:rPr>
              <w:t xml:space="preserve">Apply science ideas from the evidence collected by investigating healing to construct an explanation for how growth is happening at the bones in growth plates. </w:t>
            </w:r>
          </w:p>
          <w:p w14:paraId="439EADF2" w14:textId="2CAA7EAB" w:rsidR="00171EB7" w:rsidRPr="0001705B" w:rsidRDefault="6E4D4A0E" w:rsidP="41C9D512">
            <w:pPr>
              <w:spacing w:after="200" w:line="276" w:lineRule="auto"/>
              <w:rPr>
                <w:rFonts w:ascii="Gill Sans MT" w:hAnsi="Gill Sans MT"/>
                <w:sz w:val="24"/>
                <w:szCs w:val="24"/>
              </w:rPr>
            </w:pPr>
            <w:r w:rsidRPr="41C9D512">
              <w:rPr>
                <w:rFonts w:ascii="Gill Sans MT" w:hAnsi="Gill Sans MT"/>
                <w:b/>
                <w:bCs/>
                <w:sz w:val="24"/>
                <w:szCs w:val="24"/>
              </w:rPr>
              <w:t>LT</w:t>
            </w:r>
            <w:r w:rsidR="00C07778">
              <w:rPr>
                <w:rFonts w:ascii="Gill Sans MT" w:hAnsi="Gill Sans MT"/>
                <w:b/>
                <w:bCs/>
                <w:sz w:val="24"/>
                <w:szCs w:val="24"/>
              </w:rPr>
              <w:t>7</w:t>
            </w:r>
            <w:r w:rsidRPr="41C9D512">
              <w:rPr>
                <w:rFonts w:ascii="Gill Sans MT" w:hAnsi="Gill Sans MT"/>
                <w:b/>
                <w:bCs/>
                <w:sz w:val="24"/>
                <w:szCs w:val="24"/>
              </w:rPr>
              <w:t xml:space="preserve">D- </w:t>
            </w:r>
            <w:r w:rsidR="41C9D512" w:rsidRPr="41C9D512">
              <w:rPr>
                <w:rStyle w:val="normaltextrun"/>
                <w:rFonts w:ascii="Gill Sans MT" w:hAnsi="Gill Sans MT" w:cs="Calibri"/>
                <w:sz w:val="24"/>
                <w:szCs w:val="24"/>
              </w:rPr>
              <w:t>Gather and synthesize information that sensory receptors respond to stimuli by sending messages to the brain for immediate behavior.</w:t>
            </w:r>
            <w:r w:rsidRPr="41C9D512">
              <w:rPr>
                <w:rStyle w:val="normaltextrun"/>
                <w:rFonts w:ascii="Gill Sans MT" w:hAnsi="Gill Sans MT"/>
                <w:color w:val="000000" w:themeColor="text1"/>
                <w:sz w:val="24"/>
                <w:szCs w:val="24"/>
              </w:rPr>
              <w:t xml:space="preserve"> (</w:t>
            </w:r>
            <w:hyperlink r:id="rId102">
              <w:r w:rsidRPr="41C9D512">
                <w:rPr>
                  <w:rStyle w:val="Hyperlink"/>
                  <w:rFonts w:ascii="Gill Sans MT" w:hAnsi="Gill Sans MT" w:cs="Segoe UI"/>
                  <w:sz w:val="24"/>
                  <w:szCs w:val="24"/>
                </w:rPr>
                <w:t>MS-LS1-8</w:t>
              </w:r>
            </w:hyperlink>
            <w:r w:rsidRPr="41C9D512">
              <w:rPr>
                <w:rStyle w:val="normaltextrun"/>
                <w:rFonts w:ascii="Gill Sans MT" w:hAnsi="Gill Sans MT"/>
                <w:color w:val="000000" w:themeColor="text1"/>
                <w:sz w:val="24"/>
                <w:szCs w:val="24"/>
              </w:rPr>
              <w:t>)</w:t>
            </w:r>
          </w:p>
          <w:p w14:paraId="0FEF5ACB" w14:textId="1546D7A1" w:rsidR="00171EB7" w:rsidRPr="002D0AFE" w:rsidRDefault="41C9D512" w:rsidP="41C9D512">
            <w:pPr>
              <w:pStyle w:val="ListParagraph"/>
              <w:numPr>
                <w:ilvl w:val="0"/>
                <w:numId w:val="10"/>
              </w:numPr>
              <w:rPr>
                <w:rFonts w:ascii="Gill Sans MT" w:eastAsia="Gill Sans MT" w:hAnsi="Gill Sans MT" w:cs="Gill Sans MT"/>
              </w:rPr>
            </w:pPr>
            <w:r w:rsidRPr="002D0AFE">
              <w:rPr>
                <w:rFonts w:ascii="Gill Sans MT" w:eastAsia="Gill Sans MT" w:hAnsi="Gill Sans MT" w:cs="Gill Sans MT"/>
              </w:rPr>
              <w:t xml:space="preserve">Gather information from multiple sources to describe the basic structure of nerves and nerve cells. </w:t>
            </w:r>
          </w:p>
          <w:p w14:paraId="060D329D" w14:textId="7099B862" w:rsidR="00171EB7" w:rsidRPr="0001705B" w:rsidRDefault="41C9D512" w:rsidP="41C9D512">
            <w:pPr>
              <w:pStyle w:val="ListParagraph"/>
              <w:numPr>
                <w:ilvl w:val="0"/>
                <w:numId w:val="10"/>
              </w:numPr>
              <w:rPr>
                <w:rStyle w:val="normaltextrun"/>
                <w:rFonts w:ascii="Gill Sans MT" w:hAnsi="Gill Sans MT" w:cs="Calibri"/>
                <w:sz w:val="24"/>
                <w:szCs w:val="24"/>
              </w:rPr>
            </w:pPr>
            <w:r w:rsidRPr="002D0AFE">
              <w:rPr>
                <w:rFonts w:ascii="Gill Sans MT" w:eastAsia="Gill Sans MT" w:hAnsi="Gill Sans MT" w:cs="Gill Sans MT"/>
              </w:rPr>
              <w:t xml:space="preserve">Explain how nerve structure supports both the function of those cells within the nervous system and the interactions that occur between nerves and other parts of the body (e.g., skin, bone, muscle). </w:t>
            </w:r>
          </w:p>
        </w:tc>
      </w:tr>
    </w:tbl>
    <w:p w14:paraId="192967EF" w14:textId="6484F60B" w:rsidR="00B37578" w:rsidRPr="00B37578" w:rsidRDefault="00B37578" w:rsidP="00B37578">
      <w:pPr>
        <w:tabs>
          <w:tab w:val="left" w:pos="9954"/>
        </w:tabs>
        <w:rPr>
          <w:rFonts w:ascii="Gill Sans MT" w:eastAsia="Century Gothic" w:hAnsi="Gill Sans MT" w:cs="Century Gothic"/>
          <w:sz w:val="20"/>
          <w:szCs w:val="20"/>
        </w:rPr>
      </w:pPr>
      <w:r>
        <w:rPr>
          <w:rFonts w:ascii="Gill Sans MT" w:eastAsia="Century Gothic" w:hAnsi="Gill Sans MT" w:cs="Century Gothic"/>
          <w:sz w:val="20"/>
          <w:szCs w:val="20"/>
        </w:rPr>
        <w:tab/>
      </w:r>
    </w:p>
    <w:sectPr w:rsidR="00B37578" w:rsidRPr="00B37578" w:rsidSect="0001705B">
      <w:headerReference w:type="default" r:id="rId103"/>
      <w:footerReference w:type="default" r:id="rId104"/>
      <w:type w:val="continuous"/>
      <w:pgSz w:w="15840" w:h="12240" w:orient="landscape"/>
      <w:pgMar w:top="630" w:right="720" w:bottom="288" w:left="720" w:header="720" w:footer="291" w:gutter="0"/>
      <w:pgBorders w:offsetFrom="page">
        <w:top w:val="dotted" w:sz="2" w:space="24" w:color="auto"/>
        <w:left w:val="dotted" w:sz="2" w:space="24" w:color="auto"/>
        <w:bottom w:val="dotted" w:sz="2" w:space="30" w:color="auto"/>
        <w:right w:val="dotted"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A9FA" w14:textId="77777777" w:rsidR="00D92756" w:rsidRDefault="00D92756" w:rsidP="00E35DB8">
      <w:pPr>
        <w:spacing w:after="0" w:line="240" w:lineRule="auto"/>
      </w:pPr>
      <w:r>
        <w:separator/>
      </w:r>
    </w:p>
  </w:endnote>
  <w:endnote w:type="continuationSeparator" w:id="0">
    <w:p w14:paraId="27289C71" w14:textId="77777777" w:rsidR="00D92756" w:rsidRDefault="00D92756" w:rsidP="00E35DB8">
      <w:pPr>
        <w:spacing w:after="0" w:line="240" w:lineRule="auto"/>
      </w:pPr>
      <w:r>
        <w:continuationSeparator/>
      </w:r>
    </w:p>
  </w:endnote>
  <w:endnote w:type="continuationNotice" w:id="1">
    <w:p w14:paraId="7C499CD2" w14:textId="77777777" w:rsidR="00D92756" w:rsidRDefault="00D92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D104" w14:textId="77777777" w:rsidR="004B3AC6" w:rsidRDefault="004B3AC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65E8" w14:textId="77777777" w:rsidR="0001705B" w:rsidRDefault="0001705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1638" w14:textId="77777777" w:rsidR="0001705B" w:rsidRDefault="0001705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048A" w14:textId="77777777" w:rsidR="0001705B" w:rsidRDefault="0001705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C05A" w14:textId="77777777" w:rsidR="005E67E3" w:rsidRDefault="005E67E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5CAC" w14:textId="77777777" w:rsidR="005E67E3" w:rsidRDefault="005E67E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D7AC" w14:textId="77777777" w:rsidR="005E67E3" w:rsidRDefault="005E67E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E0D1" w14:textId="77777777" w:rsidR="001F6C7F" w:rsidRDefault="001F6C7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135E" w14:textId="77777777" w:rsidR="001F6C7F" w:rsidRDefault="001F6C7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8B30" w14:textId="77777777" w:rsidR="001F6C7F" w:rsidRDefault="001F6C7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C7B9" w14:textId="77777777" w:rsidR="00171EB7" w:rsidRDefault="00171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F84A" w14:textId="77777777" w:rsidR="004B3AC6" w:rsidRDefault="004B3AC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E6B2" w14:textId="77777777" w:rsidR="00171EB7" w:rsidRDefault="00171EB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EB99" w14:textId="77777777" w:rsidR="00171EB7" w:rsidRDefault="00171EB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6F4" w14:textId="5E1637B8" w:rsidR="004B3AC6" w:rsidRPr="00D56A1C" w:rsidRDefault="004B3AC6" w:rsidP="00A10E9C">
    <w:pPr>
      <w:pStyle w:val="NoSpacing"/>
      <w:jc w:val="center"/>
      <w:rPr>
        <w:rFonts w:ascii="Garamond" w:hAnsi="Garamond"/>
        <w:lang w:val="fr-FR"/>
      </w:rPr>
    </w:pPr>
    <w:r w:rsidRPr="00D56A1C">
      <w:rPr>
        <w:rFonts w:ascii="Garamond" w:hAnsi="Garamond"/>
        <w:lang w:val="fr-FR"/>
      </w:rPr>
      <w:t>Des Moines Public Schools</w:t>
    </w:r>
    <w:r w:rsidRPr="00D56A1C">
      <w:rPr>
        <w:rFonts w:ascii="Garamond" w:hAnsi="Garamond"/>
        <w:lang w:val="fr-FR"/>
      </w:rPr>
      <w:tab/>
    </w:r>
    <w:r w:rsidRPr="00D56A1C">
      <w:rPr>
        <w:rFonts w:ascii="Garamond" w:hAnsi="Garamond"/>
        <w:lang w:val="fr-FR"/>
      </w:rPr>
      <w:tab/>
    </w:r>
    <w:r w:rsidRPr="00D56A1C">
      <w:rPr>
        <w:rFonts w:ascii="Garamond" w:hAnsi="Garamond"/>
        <w:lang w:val="fr-FR"/>
      </w:rPr>
      <w:tab/>
    </w:r>
    <w:r w:rsidRPr="00D56A1C">
      <w:rPr>
        <w:rFonts w:ascii="Garamond" w:hAnsi="Garamond"/>
        <w:lang w:val="fr-FR"/>
      </w:rPr>
      <w:tab/>
      <w:t>____ Guide</w:t>
    </w:r>
    <w:r w:rsidRPr="007A2E79">
      <w:rPr>
        <w:rFonts w:ascii="Garamond" w:hAnsi="Garamond"/>
      </w:rPr>
      <w:ptab w:relativeTo="margin" w:alignment="right" w:leader="none"/>
    </w:r>
    <w:r w:rsidRPr="00D56A1C">
      <w:rPr>
        <w:rFonts w:ascii="Garamond" w:hAnsi="Garamond"/>
        <w:lang w:val="fr-FR"/>
      </w:rPr>
      <w:t>Grades 9 - 12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EB10" w14:textId="77777777" w:rsidR="004B3AC6" w:rsidRDefault="004B3A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7641" w14:textId="77777777" w:rsidR="0001705B" w:rsidRDefault="000170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29D6" w14:textId="77777777" w:rsidR="0001705B" w:rsidRDefault="000170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B9C1" w14:textId="77777777" w:rsidR="0001705B" w:rsidRDefault="0001705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CB81" w14:textId="77777777" w:rsidR="0001705B" w:rsidRDefault="0001705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044E" w14:textId="77777777" w:rsidR="0001705B" w:rsidRDefault="0001705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0D85" w14:textId="77777777" w:rsidR="0001705B" w:rsidRDefault="00017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0224" w14:textId="77777777" w:rsidR="00D92756" w:rsidRDefault="00D92756" w:rsidP="00E35DB8">
      <w:pPr>
        <w:spacing w:after="0" w:line="240" w:lineRule="auto"/>
      </w:pPr>
      <w:r>
        <w:separator/>
      </w:r>
    </w:p>
  </w:footnote>
  <w:footnote w:type="continuationSeparator" w:id="0">
    <w:p w14:paraId="7D8B128E" w14:textId="77777777" w:rsidR="00D92756" w:rsidRDefault="00D92756" w:rsidP="00E35DB8">
      <w:pPr>
        <w:spacing w:after="0" w:line="240" w:lineRule="auto"/>
      </w:pPr>
      <w:r>
        <w:continuationSeparator/>
      </w:r>
    </w:p>
  </w:footnote>
  <w:footnote w:type="continuationNotice" w:id="1">
    <w:p w14:paraId="3964C6FA" w14:textId="77777777" w:rsidR="00D92756" w:rsidRDefault="00D927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B73C" w14:textId="77777777" w:rsidR="004B3AC6" w:rsidRDefault="004B3A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CB6A" w14:textId="77777777" w:rsidR="0001705B" w:rsidRDefault="000170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C7F" w14:textId="77777777" w:rsidR="0001705B" w:rsidRDefault="0001705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3BF1" w14:textId="77777777" w:rsidR="0001705B" w:rsidRDefault="000170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2220" w14:textId="77777777" w:rsidR="005E67E3" w:rsidRDefault="005E67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D5DB" w14:textId="77777777" w:rsidR="005E67E3" w:rsidRDefault="005E67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6E1E" w14:textId="77777777" w:rsidR="005E67E3" w:rsidRDefault="005E67E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7BCB" w14:textId="77777777" w:rsidR="001F6C7F" w:rsidRDefault="001F6C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9407" w14:textId="77777777" w:rsidR="001F6C7F" w:rsidRDefault="001F6C7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80D3" w14:textId="77777777" w:rsidR="001F6C7F" w:rsidRDefault="001F6C7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067D" w14:textId="77777777" w:rsidR="00171EB7" w:rsidRDefault="00171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DD8F" w14:textId="77777777" w:rsidR="004B3AC6" w:rsidRDefault="004B3AC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6B61" w14:textId="77777777" w:rsidR="00171EB7" w:rsidRDefault="00171EB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BB3D" w14:textId="77777777" w:rsidR="00171EB7" w:rsidRDefault="00171EB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213"/>
      <w:docPartObj>
        <w:docPartGallery w:val="Watermarks"/>
        <w:docPartUnique/>
      </w:docPartObj>
    </w:sdtPr>
    <w:sdtEndPr/>
    <w:sdtContent>
      <w:p w14:paraId="65ECF820" w14:textId="49E4B6F2" w:rsidR="004B3AC6" w:rsidRDefault="007C0820">
        <w:pPr>
          <w:pStyle w:val="Header"/>
        </w:pPr>
        <w:r>
          <w:rPr>
            <w:noProof/>
          </w:rPr>
          <w:pict w14:anchorId="5B86D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888D" w14:textId="77777777" w:rsidR="004B3AC6" w:rsidRDefault="004B3A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8B00" w14:textId="77777777" w:rsidR="0001705B" w:rsidRDefault="000170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D213" w14:textId="77777777" w:rsidR="0001705B" w:rsidRDefault="000170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B3BC" w14:textId="77777777" w:rsidR="0001705B" w:rsidRDefault="000170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8502" w14:textId="77777777" w:rsidR="0001705B" w:rsidRDefault="000170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1962" w14:textId="77777777" w:rsidR="0001705B" w:rsidRDefault="000170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F415" w14:textId="77777777" w:rsidR="0001705B" w:rsidRDefault="00017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6DD"/>
    <w:multiLevelType w:val="hybridMultilevel"/>
    <w:tmpl w:val="84BCA726"/>
    <w:lvl w:ilvl="0" w:tplc="8FE4B71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7E1DDD"/>
    <w:multiLevelType w:val="hybridMultilevel"/>
    <w:tmpl w:val="D246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45458"/>
    <w:multiLevelType w:val="multilevel"/>
    <w:tmpl w:val="D6A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444DA7"/>
    <w:multiLevelType w:val="multilevel"/>
    <w:tmpl w:val="6488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62EDB"/>
    <w:multiLevelType w:val="multilevel"/>
    <w:tmpl w:val="7632F8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16E56"/>
    <w:multiLevelType w:val="hybridMultilevel"/>
    <w:tmpl w:val="F44A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01445"/>
    <w:multiLevelType w:val="hybridMultilevel"/>
    <w:tmpl w:val="840C2A36"/>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401E4"/>
    <w:multiLevelType w:val="hybridMultilevel"/>
    <w:tmpl w:val="53EC09CA"/>
    <w:lvl w:ilvl="0" w:tplc="974225A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B05F73"/>
    <w:multiLevelType w:val="hybridMultilevel"/>
    <w:tmpl w:val="4E3CB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54026"/>
    <w:multiLevelType w:val="hybridMultilevel"/>
    <w:tmpl w:val="7826B3AC"/>
    <w:lvl w:ilvl="0" w:tplc="39221C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9F5F1E"/>
    <w:multiLevelType w:val="hybridMultilevel"/>
    <w:tmpl w:val="8B40A530"/>
    <w:lvl w:ilvl="0" w:tplc="04090015">
      <w:start w:val="1"/>
      <w:numFmt w:val="upperLetter"/>
      <w:lvlText w:val="%1."/>
      <w:lvlJc w:val="left"/>
      <w:pPr>
        <w:ind w:left="720" w:hanging="360"/>
      </w:pPr>
    </w:lvl>
    <w:lvl w:ilvl="1" w:tplc="C54474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D2742"/>
    <w:multiLevelType w:val="hybridMultilevel"/>
    <w:tmpl w:val="A54854C6"/>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30884"/>
    <w:multiLevelType w:val="hybridMultilevel"/>
    <w:tmpl w:val="DBCEE64A"/>
    <w:lvl w:ilvl="0" w:tplc="B0F435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133612"/>
    <w:multiLevelType w:val="hybridMultilevel"/>
    <w:tmpl w:val="34FA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62C8A"/>
    <w:multiLevelType w:val="hybridMultilevel"/>
    <w:tmpl w:val="576AFDA0"/>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F71A5"/>
    <w:multiLevelType w:val="hybridMultilevel"/>
    <w:tmpl w:val="3D16DD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04A85"/>
    <w:multiLevelType w:val="multilevel"/>
    <w:tmpl w:val="11FE9C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E73DAB"/>
    <w:multiLevelType w:val="hybridMultilevel"/>
    <w:tmpl w:val="33BE86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36F78"/>
    <w:multiLevelType w:val="hybridMultilevel"/>
    <w:tmpl w:val="E94A7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D0C8B"/>
    <w:multiLevelType w:val="hybridMultilevel"/>
    <w:tmpl w:val="D770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5382C"/>
    <w:multiLevelType w:val="hybridMultilevel"/>
    <w:tmpl w:val="28524EEC"/>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772EE"/>
    <w:multiLevelType w:val="multilevel"/>
    <w:tmpl w:val="E2C6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2B2AFA"/>
    <w:multiLevelType w:val="hybridMultilevel"/>
    <w:tmpl w:val="44D87600"/>
    <w:lvl w:ilvl="0" w:tplc="04090015">
      <w:start w:val="1"/>
      <w:numFmt w:val="upperLetter"/>
      <w:lvlText w:val="%1."/>
      <w:lvlJc w:val="left"/>
      <w:pPr>
        <w:ind w:left="720" w:hanging="360"/>
      </w:pPr>
    </w:lvl>
    <w:lvl w:ilvl="1" w:tplc="C54474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D6D2B"/>
    <w:multiLevelType w:val="hybridMultilevel"/>
    <w:tmpl w:val="E58A7842"/>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87D5A"/>
    <w:multiLevelType w:val="hybridMultilevel"/>
    <w:tmpl w:val="DF3CBAC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45D67"/>
    <w:multiLevelType w:val="hybridMultilevel"/>
    <w:tmpl w:val="946A4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92BE4"/>
    <w:multiLevelType w:val="hybridMultilevel"/>
    <w:tmpl w:val="8FFC2900"/>
    <w:lvl w:ilvl="0" w:tplc="04090015">
      <w:start w:val="1"/>
      <w:numFmt w:val="upperLetter"/>
      <w:lvlText w:val="%1."/>
      <w:lvlJc w:val="left"/>
      <w:pPr>
        <w:ind w:left="466" w:hanging="360"/>
      </w:pPr>
      <w:rPr>
        <w:rFonts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7" w15:restartNumberingAfterBreak="0">
    <w:nsid w:val="65886ADF"/>
    <w:multiLevelType w:val="hybridMultilevel"/>
    <w:tmpl w:val="87AEA254"/>
    <w:lvl w:ilvl="0" w:tplc="04090015">
      <w:start w:val="1"/>
      <w:numFmt w:val="upperLetter"/>
      <w:lvlText w:val="%1."/>
      <w:lvlJc w:val="left"/>
      <w:pPr>
        <w:ind w:left="720" w:hanging="360"/>
      </w:pPr>
    </w:lvl>
    <w:lvl w:ilvl="1" w:tplc="C54474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D2AA0"/>
    <w:multiLevelType w:val="hybridMultilevel"/>
    <w:tmpl w:val="4618661A"/>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C1ED2"/>
    <w:multiLevelType w:val="hybridMultilevel"/>
    <w:tmpl w:val="434E6858"/>
    <w:lvl w:ilvl="0" w:tplc="D2F2070A">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30628"/>
    <w:multiLevelType w:val="hybridMultilevel"/>
    <w:tmpl w:val="8DDC9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857EE"/>
    <w:multiLevelType w:val="hybridMultilevel"/>
    <w:tmpl w:val="4F4ED212"/>
    <w:lvl w:ilvl="0" w:tplc="04090015">
      <w:start w:val="1"/>
      <w:numFmt w:val="upperLetter"/>
      <w:lvlText w:val="%1."/>
      <w:lvlJc w:val="left"/>
      <w:pPr>
        <w:ind w:left="466" w:hanging="360"/>
      </w:pPr>
      <w:rPr>
        <w:rFonts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32" w15:restartNumberingAfterBreak="0">
    <w:nsid w:val="70385E36"/>
    <w:multiLevelType w:val="multilevel"/>
    <w:tmpl w:val="16C278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AB5CE9"/>
    <w:multiLevelType w:val="multilevel"/>
    <w:tmpl w:val="3BAA36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EA6080"/>
    <w:multiLevelType w:val="hybridMultilevel"/>
    <w:tmpl w:val="FCD2BB12"/>
    <w:lvl w:ilvl="0" w:tplc="974225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414BC"/>
    <w:multiLevelType w:val="hybridMultilevel"/>
    <w:tmpl w:val="F44A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A417F"/>
    <w:multiLevelType w:val="hybridMultilevel"/>
    <w:tmpl w:val="C172CFE8"/>
    <w:lvl w:ilvl="0" w:tplc="974225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32759">
    <w:abstractNumId w:val="0"/>
  </w:num>
  <w:num w:numId="2" w16cid:durableId="2112621987">
    <w:abstractNumId w:val="12"/>
  </w:num>
  <w:num w:numId="3" w16cid:durableId="681662775">
    <w:abstractNumId w:val="9"/>
  </w:num>
  <w:num w:numId="4" w16cid:durableId="825317485">
    <w:abstractNumId w:val="6"/>
  </w:num>
  <w:num w:numId="5" w16cid:durableId="1252542806">
    <w:abstractNumId w:val="28"/>
  </w:num>
  <w:num w:numId="6" w16cid:durableId="915481851">
    <w:abstractNumId w:val="29"/>
  </w:num>
  <w:num w:numId="7" w16cid:durableId="346490312">
    <w:abstractNumId w:val="14"/>
  </w:num>
  <w:num w:numId="8" w16cid:durableId="1774548265">
    <w:abstractNumId w:val="7"/>
  </w:num>
  <w:num w:numId="9" w16cid:durableId="1769230545">
    <w:abstractNumId w:val="21"/>
  </w:num>
  <w:num w:numId="10" w16cid:durableId="1488084919">
    <w:abstractNumId w:val="34"/>
  </w:num>
  <w:num w:numId="11" w16cid:durableId="1803842945">
    <w:abstractNumId w:val="17"/>
  </w:num>
  <w:num w:numId="12" w16cid:durableId="1561481753">
    <w:abstractNumId w:val="13"/>
  </w:num>
  <w:num w:numId="13" w16cid:durableId="1525482756">
    <w:abstractNumId w:val="5"/>
  </w:num>
  <w:num w:numId="14" w16cid:durableId="1691026368">
    <w:abstractNumId w:val="35"/>
  </w:num>
  <w:num w:numId="15" w16cid:durableId="1722247894">
    <w:abstractNumId w:val="36"/>
  </w:num>
  <w:num w:numId="16" w16cid:durableId="1926768384">
    <w:abstractNumId w:val="19"/>
  </w:num>
  <w:num w:numId="17" w16cid:durableId="503521888">
    <w:abstractNumId w:val="1"/>
  </w:num>
  <w:num w:numId="18" w16cid:durableId="1741715108">
    <w:abstractNumId w:val="2"/>
  </w:num>
  <w:num w:numId="19" w16cid:durableId="116685336">
    <w:abstractNumId w:val="3"/>
  </w:num>
  <w:num w:numId="20" w16cid:durableId="1291858245">
    <w:abstractNumId w:val="24"/>
  </w:num>
  <w:num w:numId="21" w16cid:durableId="412168844">
    <w:abstractNumId w:val="10"/>
  </w:num>
  <w:num w:numId="22" w16cid:durableId="2140494295">
    <w:abstractNumId w:val="27"/>
  </w:num>
  <w:num w:numId="23" w16cid:durableId="1799108581">
    <w:abstractNumId w:val="8"/>
  </w:num>
  <w:num w:numId="24" w16cid:durableId="2122911597">
    <w:abstractNumId w:val="18"/>
  </w:num>
  <w:num w:numId="25" w16cid:durableId="794715343">
    <w:abstractNumId w:val="22"/>
  </w:num>
  <w:num w:numId="26" w16cid:durableId="1743529065">
    <w:abstractNumId w:val="31"/>
  </w:num>
  <w:num w:numId="27" w16cid:durableId="2100592343">
    <w:abstractNumId w:val="25"/>
  </w:num>
  <w:num w:numId="28" w16cid:durableId="745959627">
    <w:abstractNumId w:val="26"/>
  </w:num>
  <w:num w:numId="29" w16cid:durableId="1527251290">
    <w:abstractNumId w:val="30"/>
  </w:num>
  <w:num w:numId="30" w16cid:durableId="410783740">
    <w:abstractNumId w:val="15"/>
  </w:num>
  <w:num w:numId="31" w16cid:durableId="1672295046">
    <w:abstractNumId w:val="20"/>
  </w:num>
  <w:num w:numId="32" w16cid:durableId="622541196">
    <w:abstractNumId w:val="4"/>
  </w:num>
  <w:num w:numId="33" w16cid:durableId="2017145690">
    <w:abstractNumId w:val="16"/>
  </w:num>
  <w:num w:numId="34" w16cid:durableId="2084404030">
    <w:abstractNumId w:val="23"/>
  </w:num>
  <w:num w:numId="35" w16cid:durableId="812911519">
    <w:abstractNumId w:val="33"/>
  </w:num>
  <w:num w:numId="36" w16cid:durableId="2089645262">
    <w:abstractNumId w:val="32"/>
  </w:num>
  <w:num w:numId="37" w16cid:durableId="41952657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yMDU2MDIzNzQ3MTBS0lEKTi0uzszPAykwrAUAtp7SoCwAAAA="/>
  </w:docVars>
  <w:rsids>
    <w:rsidRoot w:val="00DD6928"/>
    <w:rsid w:val="00000D9A"/>
    <w:rsid w:val="000011C8"/>
    <w:rsid w:val="000014F1"/>
    <w:rsid w:val="000016AD"/>
    <w:rsid w:val="00001E60"/>
    <w:rsid w:val="00002816"/>
    <w:rsid w:val="00002A1D"/>
    <w:rsid w:val="0000307F"/>
    <w:rsid w:val="00003B2F"/>
    <w:rsid w:val="0000401E"/>
    <w:rsid w:val="0000448E"/>
    <w:rsid w:val="00005170"/>
    <w:rsid w:val="0000683A"/>
    <w:rsid w:val="00006C99"/>
    <w:rsid w:val="00006E54"/>
    <w:rsid w:val="00007485"/>
    <w:rsid w:val="00011099"/>
    <w:rsid w:val="0001450E"/>
    <w:rsid w:val="000149ED"/>
    <w:rsid w:val="00015564"/>
    <w:rsid w:val="000158E2"/>
    <w:rsid w:val="0001705B"/>
    <w:rsid w:val="000170C1"/>
    <w:rsid w:val="00020AC1"/>
    <w:rsid w:val="00021492"/>
    <w:rsid w:val="00022727"/>
    <w:rsid w:val="00022D21"/>
    <w:rsid w:val="00022D2A"/>
    <w:rsid w:val="0002321B"/>
    <w:rsid w:val="000253DF"/>
    <w:rsid w:val="00025437"/>
    <w:rsid w:val="0002694F"/>
    <w:rsid w:val="00026B35"/>
    <w:rsid w:val="00027434"/>
    <w:rsid w:val="000302AC"/>
    <w:rsid w:val="00030EA1"/>
    <w:rsid w:val="00032027"/>
    <w:rsid w:val="00032937"/>
    <w:rsid w:val="00033025"/>
    <w:rsid w:val="0003306A"/>
    <w:rsid w:val="000331A3"/>
    <w:rsid w:val="00033634"/>
    <w:rsid w:val="00035542"/>
    <w:rsid w:val="00035CCB"/>
    <w:rsid w:val="000370A7"/>
    <w:rsid w:val="00041604"/>
    <w:rsid w:val="0004230D"/>
    <w:rsid w:val="0004296F"/>
    <w:rsid w:val="000439B7"/>
    <w:rsid w:val="00043A59"/>
    <w:rsid w:val="0004560D"/>
    <w:rsid w:val="00047219"/>
    <w:rsid w:val="00051466"/>
    <w:rsid w:val="00051FFA"/>
    <w:rsid w:val="0005348F"/>
    <w:rsid w:val="0005483D"/>
    <w:rsid w:val="0005594A"/>
    <w:rsid w:val="000579A2"/>
    <w:rsid w:val="000615C4"/>
    <w:rsid w:val="00062252"/>
    <w:rsid w:val="000649A0"/>
    <w:rsid w:val="00065A89"/>
    <w:rsid w:val="00065BAA"/>
    <w:rsid w:val="00066A9A"/>
    <w:rsid w:val="00066BDC"/>
    <w:rsid w:val="00067850"/>
    <w:rsid w:val="000708E3"/>
    <w:rsid w:val="00071455"/>
    <w:rsid w:val="000721E6"/>
    <w:rsid w:val="00073B70"/>
    <w:rsid w:val="0007631A"/>
    <w:rsid w:val="00077F7B"/>
    <w:rsid w:val="00080230"/>
    <w:rsid w:val="00081BD3"/>
    <w:rsid w:val="00082C5F"/>
    <w:rsid w:val="00083C30"/>
    <w:rsid w:val="00085D20"/>
    <w:rsid w:val="00086265"/>
    <w:rsid w:val="0008633B"/>
    <w:rsid w:val="00086B45"/>
    <w:rsid w:val="0008776F"/>
    <w:rsid w:val="00087B89"/>
    <w:rsid w:val="0009124F"/>
    <w:rsid w:val="000923F2"/>
    <w:rsid w:val="00092BD4"/>
    <w:rsid w:val="00093442"/>
    <w:rsid w:val="00096E1D"/>
    <w:rsid w:val="000A0689"/>
    <w:rsid w:val="000A0EE8"/>
    <w:rsid w:val="000A2765"/>
    <w:rsid w:val="000A31FC"/>
    <w:rsid w:val="000A330A"/>
    <w:rsid w:val="000A5236"/>
    <w:rsid w:val="000A5DAB"/>
    <w:rsid w:val="000A6C29"/>
    <w:rsid w:val="000B0E84"/>
    <w:rsid w:val="000B0FD5"/>
    <w:rsid w:val="000B134D"/>
    <w:rsid w:val="000B142B"/>
    <w:rsid w:val="000B1E55"/>
    <w:rsid w:val="000B2D25"/>
    <w:rsid w:val="000B38DB"/>
    <w:rsid w:val="000B41F9"/>
    <w:rsid w:val="000B46DB"/>
    <w:rsid w:val="000B497C"/>
    <w:rsid w:val="000B55BF"/>
    <w:rsid w:val="000B5916"/>
    <w:rsid w:val="000C0169"/>
    <w:rsid w:val="000C0809"/>
    <w:rsid w:val="000C148A"/>
    <w:rsid w:val="000C2B5F"/>
    <w:rsid w:val="000C37B6"/>
    <w:rsid w:val="000C4A15"/>
    <w:rsid w:val="000C5D99"/>
    <w:rsid w:val="000C6684"/>
    <w:rsid w:val="000C6794"/>
    <w:rsid w:val="000D09F4"/>
    <w:rsid w:val="000D186A"/>
    <w:rsid w:val="000D306B"/>
    <w:rsid w:val="000D3915"/>
    <w:rsid w:val="000D43C6"/>
    <w:rsid w:val="000D51D7"/>
    <w:rsid w:val="000D5D01"/>
    <w:rsid w:val="000D62A3"/>
    <w:rsid w:val="000D67E3"/>
    <w:rsid w:val="000E0217"/>
    <w:rsid w:val="000E0A4E"/>
    <w:rsid w:val="000E373A"/>
    <w:rsid w:val="000E3F65"/>
    <w:rsid w:val="000E5156"/>
    <w:rsid w:val="000E78AD"/>
    <w:rsid w:val="000E7E10"/>
    <w:rsid w:val="000F0AB4"/>
    <w:rsid w:val="000F14CA"/>
    <w:rsid w:val="000F26DE"/>
    <w:rsid w:val="000F31C4"/>
    <w:rsid w:val="000F330B"/>
    <w:rsid w:val="000F384F"/>
    <w:rsid w:val="000F42B7"/>
    <w:rsid w:val="000F4E79"/>
    <w:rsid w:val="000F5E73"/>
    <w:rsid w:val="000F6D2B"/>
    <w:rsid w:val="000F722D"/>
    <w:rsid w:val="000F7BE1"/>
    <w:rsid w:val="000F7EE3"/>
    <w:rsid w:val="001020E1"/>
    <w:rsid w:val="00103E53"/>
    <w:rsid w:val="00107B72"/>
    <w:rsid w:val="00111DCC"/>
    <w:rsid w:val="001120B0"/>
    <w:rsid w:val="0011235C"/>
    <w:rsid w:val="001129B9"/>
    <w:rsid w:val="00113981"/>
    <w:rsid w:val="00114A5F"/>
    <w:rsid w:val="00114CB7"/>
    <w:rsid w:val="00114E1E"/>
    <w:rsid w:val="0011518C"/>
    <w:rsid w:val="0011583A"/>
    <w:rsid w:val="00116242"/>
    <w:rsid w:val="00117226"/>
    <w:rsid w:val="00120F4C"/>
    <w:rsid w:val="00122A7D"/>
    <w:rsid w:val="00123545"/>
    <w:rsid w:val="00123856"/>
    <w:rsid w:val="0012475F"/>
    <w:rsid w:val="00126EAD"/>
    <w:rsid w:val="001275B6"/>
    <w:rsid w:val="00130A84"/>
    <w:rsid w:val="00131D52"/>
    <w:rsid w:val="001327D1"/>
    <w:rsid w:val="00133F8A"/>
    <w:rsid w:val="001345E0"/>
    <w:rsid w:val="00135936"/>
    <w:rsid w:val="00135A62"/>
    <w:rsid w:val="00135B5F"/>
    <w:rsid w:val="0014127F"/>
    <w:rsid w:val="0014177B"/>
    <w:rsid w:val="00142DF0"/>
    <w:rsid w:val="00144843"/>
    <w:rsid w:val="00144ED8"/>
    <w:rsid w:val="001470A8"/>
    <w:rsid w:val="0015011C"/>
    <w:rsid w:val="00150E3F"/>
    <w:rsid w:val="0015113C"/>
    <w:rsid w:val="00151DDF"/>
    <w:rsid w:val="0015399F"/>
    <w:rsid w:val="001541C3"/>
    <w:rsid w:val="00156103"/>
    <w:rsid w:val="00157B7E"/>
    <w:rsid w:val="00157BD3"/>
    <w:rsid w:val="00157D6E"/>
    <w:rsid w:val="00160440"/>
    <w:rsid w:val="00160C7A"/>
    <w:rsid w:val="00162066"/>
    <w:rsid w:val="00164F79"/>
    <w:rsid w:val="001650DB"/>
    <w:rsid w:val="00165381"/>
    <w:rsid w:val="00165874"/>
    <w:rsid w:val="00165876"/>
    <w:rsid w:val="00165D36"/>
    <w:rsid w:val="00166DE7"/>
    <w:rsid w:val="00171EB7"/>
    <w:rsid w:val="00172DF9"/>
    <w:rsid w:val="00177994"/>
    <w:rsid w:val="00177B55"/>
    <w:rsid w:val="00177E4A"/>
    <w:rsid w:val="00177FE2"/>
    <w:rsid w:val="001800B8"/>
    <w:rsid w:val="00180F24"/>
    <w:rsid w:val="00181C12"/>
    <w:rsid w:val="00181ECF"/>
    <w:rsid w:val="00182BB5"/>
    <w:rsid w:val="00182C06"/>
    <w:rsid w:val="00182D60"/>
    <w:rsid w:val="0018362C"/>
    <w:rsid w:val="00184AF9"/>
    <w:rsid w:val="0018522D"/>
    <w:rsid w:val="00185C70"/>
    <w:rsid w:val="00186B44"/>
    <w:rsid w:val="001871B2"/>
    <w:rsid w:val="00187982"/>
    <w:rsid w:val="001925F5"/>
    <w:rsid w:val="00192606"/>
    <w:rsid w:val="00194533"/>
    <w:rsid w:val="00195A34"/>
    <w:rsid w:val="00195FAD"/>
    <w:rsid w:val="00197178"/>
    <w:rsid w:val="00197675"/>
    <w:rsid w:val="001A024C"/>
    <w:rsid w:val="001A1668"/>
    <w:rsid w:val="001A2EE4"/>
    <w:rsid w:val="001A5B4A"/>
    <w:rsid w:val="001A65E9"/>
    <w:rsid w:val="001A6AB5"/>
    <w:rsid w:val="001A6CC2"/>
    <w:rsid w:val="001A7792"/>
    <w:rsid w:val="001B0775"/>
    <w:rsid w:val="001B1BF7"/>
    <w:rsid w:val="001B39E5"/>
    <w:rsid w:val="001B42DF"/>
    <w:rsid w:val="001B4333"/>
    <w:rsid w:val="001B4A80"/>
    <w:rsid w:val="001B60B7"/>
    <w:rsid w:val="001C053B"/>
    <w:rsid w:val="001C2518"/>
    <w:rsid w:val="001C3708"/>
    <w:rsid w:val="001C4D92"/>
    <w:rsid w:val="001C692C"/>
    <w:rsid w:val="001C7772"/>
    <w:rsid w:val="001D1023"/>
    <w:rsid w:val="001D1800"/>
    <w:rsid w:val="001D21C2"/>
    <w:rsid w:val="001D2256"/>
    <w:rsid w:val="001D2A88"/>
    <w:rsid w:val="001D2B44"/>
    <w:rsid w:val="001D2CC2"/>
    <w:rsid w:val="001D57DD"/>
    <w:rsid w:val="001D596F"/>
    <w:rsid w:val="001E0B2A"/>
    <w:rsid w:val="001E212D"/>
    <w:rsid w:val="001E2469"/>
    <w:rsid w:val="001E261D"/>
    <w:rsid w:val="001E2FA6"/>
    <w:rsid w:val="001E388F"/>
    <w:rsid w:val="001E5063"/>
    <w:rsid w:val="001E595D"/>
    <w:rsid w:val="001E5A14"/>
    <w:rsid w:val="001E6321"/>
    <w:rsid w:val="001F0215"/>
    <w:rsid w:val="001F02D6"/>
    <w:rsid w:val="001F13E4"/>
    <w:rsid w:val="001F3756"/>
    <w:rsid w:val="001F3EC5"/>
    <w:rsid w:val="001F451C"/>
    <w:rsid w:val="001F64B7"/>
    <w:rsid w:val="001F6C7F"/>
    <w:rsid w:val="001F72BC"/>
    <w:rsid w:val="001F7E93"/>
    <w:rsid w:val="00201371"/>
    <w:rsid w:val="00202070"/>
    <w:rsid w:val="00203AC4"/>
    <w:rsid w:val="00203DCA"/>
    <w:rsid w:val="002047D1"/>
    <w:rsid w:val="00204F74"/>
    <w:rsid w:val="00205960"/>
    <w:rsid w:val="002063A7"/>
    <w:rsid w:val="00210378"/>
    <w:rsid w:val="002104AD"/>
    <w:rsid w:val="00210BFC"/>
    <w:rsid w:val="002127D6"/>
    <w:rsid w:val="00213039"/>
    <w:rsid w:val="002156B7"/>
    <w:rsid w:val="00215E32"/>
    <w:rsid w:val="00215FA8"/>
    <w:rsid w:val="00220124"/>
    <w:rsid w:val="0022088A"/>
    <w:rsid w:val="00222C52"/>
    <w:rsid w:val="00223E7F"/>
    <w:rsid w:val="002247CD"/>
    <w:rsid w:val="00224B79"/>
    <w:rsid w:val="00225047"/>
    <w:rsid w:val="00226118"/>
    <w:rsid w:val="0022662D"/>
    <w:rsid w:val="00227C2D"/>
    <w:rsid w:val="00230BB2"/>
    <w:rsid w:val="00233B17"/>
    <w:rsid w:val="002362B0"/>
    <w:rsid w:val="00236871"/>
    <w:rsid w:val="002370D7"/>
    <w:rsid w:val="00240B23"/>
    <w:rsid w:val="0024149C"/>
    <w:rsid w:val="00242482"/>
    <w:rsid w:val="00244EE9"/>
    <w:rsid w:val="002453DB"/>
    <w:rsid w:val="00246E5D"/>
    <w:rsid w:val="00247BC8"/>
    <w:rsid w:val="00250F66"/>
    <w:rsid w:val="002510E6"/>
    <w:rsid w:val="00251671"/>
    <w:rsid w:val="002528D8"/>
    <w:rsid w:val="00254023"/>
    <w:rsid w:val="00256158"/>
    <w:rsid w:val="002565C6"/>
    <w:rsid w:val="002566E1"/>
    <w:rsid w:val="00256E78"/>
    <w:rsid w:val="0026017B"/>
    <w:rsid w:val="00260F81"/>
    <w:rsid w:val="0026136D"/>
    <w:rsid w:val="00261625"/>
    <w:rsid w:val="00262DEB"/>
    <w:rsid w:val="002632EC"/>
    <w:rsid w:val="002646EE"/>
    <w:rsid w:val="00264AAC"/>
    <w:rsid w:val="00265214"/>
    <w:rsid w:val="002653B2"/>
    <w:rsid w:val="00265C25"/>
    <w:rsid w:val="00266CFE"/>
    <w:rsid w:val="0027193A"/>
    <w:rsid w:val="00271E65"/>
    <w:rsid w:val="002720E8"/>
    <w:rsid w:val="00273A02"/>
    <w:rsid w:val="002740ED"/>
    <w:rsid w:val="00275334"/>
    <w:rsid w:val="00277377"/>
    <w:rsid w:val="00277DB2"/>
    <w:rsid w:val="00283094"/>
    <w:rsid w:val="00283274"/>
    <w:rsid w:val="002848FA"/>
    <w:rsid w:val="002851FA"/>
    <w:rsid w:val="002868C1"/>
    <w:rsid w:val="002869CC"/>
    <w:rsid w:val="00287A3B"/>
    <w:rsid w:val="00287B4E"/>
    <w:rsid w:val="00287F5B"/>
    <w:rsid w:val="00287FF8"/>
    <w:rsid w:val="00290C4B"/>
    <w:rsid w:val="002927A8"/>
    <w:rsid w:val="00293403"/>
    <w:rsid w:val="0029417C"/>
    <w:rsid w:val="002945E8"/>
    <w:rsid w:val="00295197"/>
    <w:rsid w:val="00295419"/>
    <w:rsid w:val="00295CFF"/>
    <w:rsid w:val="00295D24"/>
    <w:rsid w:val="00296CA7"/>
    <w:rsid w:val="00296D5E"/>
    <w:rsid w:val="002A02F0"/>
    <w:rsid w:val="002A0839"/>
    <w:rsid w:val="002A0BD6"/>
    <w:rsid w:val="002A0E63"/>
    <w:rsid w:val="002A4A1E"/>
    <w:rsid w:val="002A4D90"/>
    <w:rsid w:val="002A521D"/>
    <w:rsid w:val="002A58C7"/>
    <w:rsid w:val="002A5948"/>
    <w:rsid w:val="002A6213"/>
    <w:rsid w:val="002A72ED"/>
    <w:rsid w:val="002A747E"/>
    <w:rsid w:val="002A74FD"/>
    <w:rsid w:val="002A759C"/>
    <w:rsid w:val="002B01EF"/>
    <w:rsid w:val="002B127B"/>
    <w:rsid w:val="002B13E1"/>
    <w:rsid w:val="002B19A6"/>
    <w:rsid w:val="002B1D40"/>
    <w:rsid w:val="002B204A"/>
    <w:rsid w:val="002B2219"/>
    <w:rsid w:val="002B2380"/>
    <w:rsid w:val="002B38BC"/>
    <w:rsid w:val="002B3A0B"/>
    <w:rsid w:val="002B4625"/>
    <w:rsid w:val="002B4AB9"/>
    <w:rsid w:val="002B5DE7"/>
    <w:rsid w:val="002B6336"/>
    <w:rsid w:val="002B6EA9"/>
    <w:rsid w:val="002B785A"/>
    <w:rsid w:val="002B7B8D"/>
    <w:rsid w:val="002B7BA8"/>
    <w:rsid w:val="002C1188"/>
    <w:rsid w:val="002C2131"/>
    <w:rsid w:val="002C26C0"/>
    <w:rsid w:val="002C2AA3"/>
    <w:rsid w:val="002C2FD9"/>
    <w:rsid w:val="002C3078"/>
    <w:rsid w:val="002C3F42"/>
    <w:rsid w:val="002C4A02"/>
    <w:rsid w:val="002C534D"/>
    <w:rsid w:val="002C6AD4"/>
    <w:rsid w:val="002D0244"/>
    <w:rsid w:val="002D0523"/>
    <w:rsid w:val="002D0AFE"/>
    <w:rsid w:val="002D0D5A"/>
    <w:rsid w:val="002D2941"/>
    <w:rsid w:val="002D4F05"/>
    <w:rsid w:val="002D57A0"/>
    <w:rsid w:val="002D6227"/>
    <w:rsid w:val="002D6E68"/>
    <w:rsid w:val="002E2BFA"/>
    <w:rsid w:val="002E34D0"/>
    <w:rsid w:val="002E3B4A"/>
    <w:rsid w:val="002E3E5B"/>
    <w:rsid w:val="002E63F1"/>
    <w:rsid w:val="002E6878"/>
    <w:rsid w:val="002E7E55"/>
    <w:rsid w:val="002F004E"/>
    <w:rsid w:val="002F1601"/>
    <w:rsid w:val="002F1931"/>
    <w:rsid w:val="002F2CC2"/>
    <w:rsid w:val="002F2F1E"/>
    <w:rsid w:val="002F58A0"/>
    <w:rsid w:val="002F69F2"/>
    <w:rsid w:val="002F6EBB"/>
    <w:rsid w:val="00300177"/>
    <w:rsid w:val="003004F1"/>
    <w:rsid w:val="00300883"/>
    <w:rsid w:val="00301281"/>
    <w:rsid w:val="00301924"/>
    <w:rsid w:val="0030213A"/>
    <w:rsid w:val="00304739"/>
    <w:rsid w:val="00305AA1"/>
    <w:rsid w:val="00305BAF"/>
    <w:rsid w:val="0030619E"/>
    <w:rsid w:val="0030678D"/>
    <w:rsid w:val="003069D1"/>
    <w:rsid w:val="00307992"/>
    <w:rsid w:val="00307AB1"/>
    <w:rsid w:val="0031063A"/>
    <w:rsid w:val="0031122E"/>
    <w:rsid w:val="00311DD3"/>
    <w:rsid w:val="003125BC"/>
    <w:rsid w:val="00313225"/>
    <w:rsid w:val="00313714"/>
    <w:rsid w:val="00313FC6"/>
    <w:rsid w:val="003148AB"/>
    <w:rsid w:val="003148E3"/>
    <w:rsid w:val="00315BFB"/>
    <w:rsid w:val="00315C84"/>
    <w:rsid w:val="00320E56"/>
    <w:rsid w:val="00321100"/>
    <w:rsid w:val="00322558"/>
    <w:rsid w:val="00323DD9"/>
    <w:rsid w:val="00325903"/>
    <w:rsid w:val="00326026"/>
    <w:rsid w:val="00326F23"/>
    <w:rsid w:val="00326FAF"/>
    <w:rsid w:val="00327DDA"/>
    <w:rsid w:val="00331676"/>
    <w:rsid w:val="00332206"/>
    <w:rsid w:val="00332E83"/>
    <w:rsid w:val="003333FD"/>
    <w:rsid w:val="003338BC"/>
    <w:rsid w:val="00334400"/>
    <w:rsid w:val="0033554C"/>
    <w:rsid w:val="003362C4"/>
    <w:rsid w:val="00336BB7"/>
    <w:rsid w:val="00342B68"/>
    <w:rsid w:val="003459EC"/>
    <w:rsid w:val="003471D8"/>
    <w:rsid w:val="00350BE8"/>
    <w:rsid w:val="00351682"/>
    <w:rsid w:val="003516AF"/>
    <w:rsid w:val="00351983"/>
    <w:rsid w:val="0035336B"/>
    <w:rsid w:val="00355E8C"/>
    <w:rsid w:val="003600D4"/>
    <w:rsid w:val="003615F2"/>
    <w:rsid w:val="00361613"/>
    <w:rsid w:val="00362675"/>
    <w:rsid w:val="003627D4"/>
    <w:rsid w:val="00362C93"/>
    <w:rsid w:val="00364439"/>
    <w:rsid w:val="00366C90"/>
    <w:rsid w:val="003708E8"/>
    <w:rsid w:val="00370D19"/>
    <w:rsid w:val="003727CA"/>
    <w:rsid w:val="003758E4"/>
    <w:rsid w:val="003762C1"/>
    <w:rsid w:val="00382BC2"/>
    <w:rsid w:val="00383E7C"/>
    <w:rsid w:val="00386B23"/>
    <w:rsid w:val="00386BE5"/>
    <w:rsid w:val="00390514"/>
    <w:rsid w:val="00392128"/>
    <w:rsid w:val="00394269"/>
    <w:rsid w:val="003978B0"/>
    <w:rsid w:val="00397E51"/>
    <w:rsid w:val="003A086B"/>
    <w:rsid w:val="003A1F0C"/>
    <w:rsid w:val="003A5D80"/>
    <w:rsid w:val="003B02E7"/>
    <w:rsid w:val="003B0B61"/>
    <w:rsid w:val="003B1AE8"/>
    <w:rsid w:val="003B2462"/>
    <w:rsid w:val="003B2A04"/>
    <w:rsid w:val="003B4927"/>
    <w:rsid w:val="003B5646"/>
    <w:rsid w:val="003B6E79"/>
    <w:rsid w:val="003B7338"/>
    <w:rsid w:val="003C0D3B"/>
    <w:rsid w:val="003C0D81"/>
    <w:rsid w:val="003C28FC"/>
    <w:rsid w:val="003C2AEB"/>
    <w:rsid w:val="003C3501"/>
    <w:rsid w:val="003C4ACE"/>
    <w:rsid w:val="003C5D7E"/>
    <w:rsid w:val="003C667D"/>
    <w:rsid w:val="003C7707"/>
    <w:rsid w:val="003C7BBA"/>
    <w:rsid w:val="003D00E5"/>
    <w:rsid w:val="003D1CF1"/>
    <w:rsid w:val="003D3434"/>
    <w:rsid w:val="003D3DAA"/>
    <w:rsid w:val="003D3ECE"/>
    <w:rsid w:val="003D59D0"/>
    <w:rsid w:val="003D5C6D"/>
    <w:rsid w:val="003D62C8"/>
    <w:rsid w:val="003E20F2"/>
    <w:rsid w:val="003E2618"/>
    <w:rsid w:val="003E503F"/>
    <w:rsid w:val="003E53A3"/>
    <w:rsid w:val="003E7539"/>
    <w:rsid w:val="003F0A92"/>
    <w:rsid w:val="003F0C60"/>
    <w:rsid w:val="003F1361"/>
    <w:rsid w:val="003F4A3E"/>
    <w:rsid w:val="003F4E6D"/>
    <w:rsid w:val="003F69DE"/>
    <w:rsid w:val="003F6EDA"/>
    <w:rsid w:val="003F7591"/>
    <w:rsid w:val="00401B6B"/>
    <w:rsid w:val="0040249F"/>
    <w:rsid w:val="004034B6"/>
    <w:rsid w:val="004043F6"/>
    <w:rsid w:val="00404A23"/>
    <w:rsid w:val="00405A06"/>
    <w:rsid w:val="00411562"/>
    <w:rsid w:val="004118F3"/>
    <w:rsid w:val="00412032"/>
    <w:rsid w:val="00412F42"/>
    <w:rsid w:val="004139B9"/>
    <w:rsid w:val="00421029"/>
    <w:rsid w:val="00421C3A"/>
    <w:rsid w:val="00422558"/>
    <w:rsid w:val="004229DA"/>
    <w:rsid w:val="00422F73"/>
    <w:rsid w:val="00423442"/>
    <w:rsid w:val="00423533"/>
    <w:rsid w:val="00424521"/>
    <w:rsid w:val="00424839"/>
    <w:rsid w:val="00425699"/>
    <w:rsid w:val="00427BD3"/>
    <w:rsid w:val="00431D0E"/>
    <w:rsid w:val="00433D85"/>
    <w:rsid w:val="0043480D"/>
    <w:rsid w:val="004353A3"/>
    <w:rsid w:val="00435551"/>
    <w:rsid w:val="00435BBB"/>
    <w:rsid w:val="00437BAE"/>
    <w:rsid w:val="00440388"/>
    <w:rsid w:val="00441119"/>
    <w:rsid w:val="00441EC2"/>
    <w:rsid w:val="00442194"/>
    <w:rsid w:val="0044273E"/>
    <w:rsid w:val="00443C57"/>
    <w:rsid w:val="00443C6C"/>
    <w:rsid w:val="004440A1"/>
    <w:rsid w:val="004452B1"/>
    <w:rsid w:val="00447AA0"/>
    <w:rsid w:val="004520E8"/>
    <w:rsid w:val="004527EB"/>
    <w:rsid w:val="004529B5"/>
    <w:rsid w:val="00453468"/>
    <w:rsid w:val="0045389A"/>
    <w:rsid w:val="00454A14"/>
    <w:rsid w:val="00454D7A"/>
    <w:rsid w:val="00455B41"/>
    <w:rsid w:val="00456A91"/>
    <w:rsid w:val="00456B3E"/>
    <w:rsid w:val="00462D2B"/>
    <w:rsid w:val="004631FB"/>
    <w:rsid w:val="004639C7"/>
    <w:rsid w:val="00465085"/>
    <w:rsid w:val="00466190"/>
    <w:rsid w:val="00466499"/>
    <w:rsid w:val="004671DE"/>
    <w:rsid w:val="00467474"/>
    <w:rsid w:val="004674C2"/>
    <w:rsid w:val="004702C6"/>
    <w:rsid w:val="00475D59"/>
    <w:rsid w:val="0047721A"/>
    <w:rsid w:val="004778A0"/>
    <w:rsid w:val="00481C57"/>
    <w:rsid w:val="00482C2F"/>
    <w:rsid w:val="004837D7"/>
    <w:rsid w:val="00483847"/>
    <w:rsid w:val="004839AB"/>
    <w:rsid w:val="00483C9C"/>
    <w:rsid w:val="00485215"/>
    <w:rsid w:val="0048565A"/>
    <w:rsid w:val="00485736"/>
    <w:rsid w:val="00486CFF"/>
    <w:rsid w:val="00487268"/>
    <w:rsid w:val="00490F67"/>
    <w:rsid w:val="00493226"/>
    <w:rsid w:val="0049433A"/>
    <w:rsid w:val="00496A29"/>
    <w:rsid w:val="00497BC3"/>
    <w:rsid w:val="004A0140"/>
    <w:rsid w:val="004A1453"/>
    <w:rsid w:val="004A1716"/>
    <w:rsid w:val="004A1E3E"/>
    <w:rsid w:val="004A291D"/>
    <w:rsid w:val="004A36D7"/>
    <w:rsid w:val="004A5153"/>
    <w:rsid w:val="004A5334"/>
    <w:rsid w:val="004A6A2D"/>
    <w:rsid w:val="004B0425"/>
    <w:rsid w:val="004B06C7"/>
    <w:rsid w:val="004B17AA"/>
    <w:rsid w:val="004B3AC6"/>
    <w:rsid w:val="004B51A6"/>
    <w:rsid w:val="004B5586"/>
    <w:rsid w:val="004B5604"/>
    <w:rsid w:val="004B633E"/>
    <w:rsid w:val="004B6659"/>
    <w:rsid w:val="004B76A7"/>
    <w:rsid w:val="004C1386"/>
    <w:rsid w:val="004C13C9"/>
    <w:rsid w:val="004C1798"/>
    <w:rsid w:val="004C56D4"/>
    <w:rsid w:val="004C5D48"/>
    <w:rsid w:val="004C7882"/>
    <w:rsid w:val="004C7E37"/>
    <w:rsid w:val="004CB439"/>
    <w:rsid w:val="004D0EF0"/>
    <w:rsid w:val="004D1784"/>
    <w:rsid w:val="004D1857"/>
    <w:rsid w:val="004D35D6"/>
    <w:rsid w:val="004E187C"/>
    <w:rsid w:val="004E372D"/>
    <w:rsid w:val="004E5743"/>
    <w:rsid w:val="004E5ED6"/>
    <w:rsid w:val="004E6C45"/>
    <w:rsid w:val="004E79A4"/>
    <w:rsid w:val="004E7C9F"/>
    <w:rsid w:val="004F020A"/>
    <w:rsid w:val="004F07B8"/>
    <w:rsid w:val="004F0842"/>
    <w:rsid w:val="004F0867"/>
    <w:rsid w:val="004F25EE"/>
    <w:rsid w:val="004F2870"/>
    <w:rsid w:val="004F2B31"/>
    <w:rsid w:val="004F3E79"/>
    <w:rsid w:val="004F477C"/>
    <w:rsid w:val="004F4D7E"/>
    <w:rsid w:val="004F76B6"/>
    <w:rsid w:val="00501907"/>
    <w:rsid w:val="00502C84"/>
    <w:rsid w:val="00502E2B"/>
    <w:rsid w:val="00504098"/>
    <w:rsid w:val="005042D3"/>
    <w:rsid w:val="00504829"/>
    <w:rsid w:val="005048BE"/>
    <w:rsid w:val="00504F44"/>
    <w:rsid w:val="0050698D"/>
    <w:rsid w:val="005073AF"/>
    <w:rsid w:val="0051186C"/>
    <w:rsid w:val="00511909"/>
    <w:rsid w:val="00511E18"/>
    <w:rsid w:val="00512E29"/>
    <w:rsid w:val="005139C9"/>
    <w:rsid w:val="00513FB8"/>
    <w:rsid w:val="00514E8D"/>
    <w:rsid w:val="00515968"/>
    <w:rsid w:val="00516DCB"/>
    <w:rsid w:val="00517813"/>
    <w:rsid w:val="005178CB"/>
    <w:rsid w:val="00517D89"/>
    <w:rsid w:val="0052038B"/>
    <w:rsid w:val="005204E6"/>
    <w:rsid w:val="005223A4"/>
    <w:rsid w:val="005244A4"/>
    <w:rsid w:val="00525DB7"/>
    <w:rsid w:val="00525DC7"/>
    <w:rsid w:val="005264E3"/>
    <w:rsid w:val="005305FA"/>
    <w:rsid w:val="005310DA"/>
    <w:rsid w:val="00531C0D"/>
    <w:rsid w:val="00532B36"/>
    <w:rsid w:val="00532C9E"/>
    <w:rsid w:val="00533210"/>
    <w:rsid w:val="005347A1"/>
    <w:rsid w:val="005361EA"/>
    <w:rsid w:val="00536709"/>
    <w:rsid w:val="00537075"/>
    <w:rsid w:val="005374CE"/>
    <w:rsid w:val="00540DE9"/>
    <w:rsid w:val="00541106"/>
    <w:rsid w:val="00541370"/>
    <w:rsid w:val="005416E2"/>
    <w:rsid w:val="0054179A"/>
    <w:rsid w:val="00542985"/>
    <w:rsid w:val="00543201"/>
    <w:rsid w:val="0054368D"/>
    <w:rsid w:val="0054380C"/>
    <w:rsid w:val="00543C02"/>
    <w:rsid w:val="00545F19"/>
    <w:rsid w:val="00547702"/>
    <w:rsid w:val="00551246"/>
    <w:rsid w:val="005514E9"/>
    <w:rsid w:val="00552E00"/>
    <w:rsid w:val="005542EB"/>
    <w:rsid w:val="005616C3"/>
    <w:rsid w:val="005626A3"/>
    <w:rsid w:val="00563296"/>
    <w:rsid w:val="00563A4F"/>
    <w:rsid w:val="0056558D"/>
    <w:rsid w:val="005657B5"/>
    <w:rsid w:val="00566C5A"/>
    <w:rsid w:val="00566D29"/>
    <w:rsid w:val="00567164"/>
    <w:rsid w:val="00567309"/>
    <w:rsid w:val="005679C4"/>
    <w:rsid w:val="005702F8"/>
    <w:rsid w:val="00570E37"/>
    <w:rsid w:val="00571329"/>
    <w:rsid w:val="005713E7"/>
    <w:rsid w:val="00573156"/>
    <w:rsid w:val="00573357"/>
    <w:rsid w:val="0057342A"/>
    <w:rsid w:val="005735E2"/>
    <w:rsid w:val="00574AA1"/>
    <w:rsid w:val="00575A65"/>
    <w:rsid w:val="005816B3"/>
    <w:rsid w:val="00581D54"/>
    <w:rsid w:val="005848D4"/>
    <w:rsid w:val="0058516A"/>
    <w:rsid w:val="00585D05"/>
    <w:rsid w:val="00590830"/>
    <w:rsid w:val="00590D3C"/>
    <w:rsid w:val="00591089"/>
    <w:rsid w:val="00591F8A"/>
    <w:rsid w:val="00592601"/>
    <w:rsid w:val="005933B5"/>
    <w:rsid w:val="0059448C"/>
    <w:rsid w:val="005947CE"/>
    <w:rsid w:val="00596D74"/>
    <w:rsid w:val="005A0950"/>
    <w:rsid w:val="005A0A82"/>
    <w:rsid w:val="005A10FD"/>
    <w:rsid w:val="005A1151"/>
    <w:rsid w:val="005A13C0"/>
    <w:rsid w:val="005A20AB"/>
    <w:rsid w:val="005A24ED"/>
    <w:rsid w:val="005A267D"/>
    <w:rsid w:val="005A3D98"/>
    <w:rsid w:val="005A4D54"/>
    <w:rsid w:val="005A6639"/>
    <w:rsid w:val="005A687E"/>
    <w:rsid w:val="005A6E83"/>
    <w:rsid w:val="005A7815"/>
    <w:rsid w:val="005B0A60"/>
    <w:rsid w:val="005B1B59"/>
    <w:rsid w:val="005B2626"/>
    <w:rsid w:val="005B2B94"/>
    <w:rsid w:val="005B44CA"/>
    <w:rsid w:val="005B5C0D"/>
    <w:rsid w:val="005B6A04"/>
    <w:rsid w:val="005B71E3"/>
    <w:rsid w:val="005B773C"/>
    <w:rsid w:val="005C0F55"/>
    <w:rsid w:val="005C262F"/>
    <w:rsid w:val="005C27D1"/>
    <w:rsid w:val="005C3123"/>
    <w:rsid w:val="005C3773"/>
    <w:rsid w:val="005C3DC8"/>
    <w:rsid w:val="005C5A3B"/>
    <w:rsid w:val="005D1FD2"/>
    <w:rsid w:val="005D3512"/>
    <w:rsid w:val="005D4C2B"/>
    <w:rsid w:val="005D5924"/>
    <w:rsid w:val="005D598C"/>
    <w:rsid w:val="005D59E8"/>
    <w:rsid w:val="005D681B"/>
    <w:rsid w:val="005E2161"/>
    <w:rsid w:val="005E21BB"/>
    <w:rsid w:val="005E3611"/>
    <w:rsid w:val="005E4023"/>
    <w:rsid w:val="005E4D8F"/>
    <w:rsid w:val="005E5EA7"/>
    <w:rsid w:val="005E6024"/>
    <w:rsid w:val="005E67E3"/>
    <w:rsid w:val="005E7664"/>
    <w:rsid w:val="005F1FC1"/>
    <w:rsid w:val="005F27F3"/>
    <w:rsid w:val="005F3741"/>
    <w:rsid w:val="005F4647"/>
    <w:rsid w:val="005F4F9D"/>
    <w:rsid w:val="005F60CB"/>
    <w:rsid w:val="005F7DCD"/>
    <w:rsid w:val="005F7E6C"/>
    <w:rsid w:val="00600C41"/>
    <w:rsid w:val="00601A6C"/>
    <w:rsid w:val="00602307"/>
    <w:rsid w:val="0060382A"/>
    <w:rsid w:val="00603D44"/>
    <w:rsid w:val="00604173"/>
    <w:rsid w:val="00604FF7"/>
    <w:rsid w:val="00605FBE"/>
    <w:rsid w:val="00606A5D"/>
    <w:rsid w:val="00610A5E"/>
    <w:rsid w:val="00610A9C"/>
    <w:rsid w:val="0061121B"/>
    <w:rsid w:val="0061150C"/>
    <w:rsid w:val="0061191E"/>
    <w:rsid w:val="006139C2"/>
    <w:rsid w:val="0061492C"/>
    <w:rsid w:val="00615001"/>
    <w:rsid w:val="0061636A"/>
    <w:rsid w:val="00617109"/>
    <w:rsid w:val="00617182"/>
    <w:rsid w:val="00620CBD"/>
    <w:rsid w:val="006213FC"/>
    <w:rsid w:val="006217FF"/>
    <w:rsid w:val="00621E4C"/>
    <w:rsid w:val="00621F68"/>
    <w:rsid w:val="00622CEB"/>
    <w:rsid w:val="006230B4"/>
    <w:rsid w:val="00623E21"/>
    <w:rsid w:val="00624286"/>
    <w:rsid w:val="00625939"/>
    <w:rsid w:val="006261E1"/>
    <w:rsid w:val="00626394"/>
    <w:rsid w:val="00627FEE"/>
    <w:rsid w:val="006303FA"/>
    <w:rsid w:val="00631859"/>
    <w:rsid w:val="00631F95"/>
    <w:rsid w:val="006322DF"/>
    <w:rsid w:val="0063259A"/>
    <w:rsid w:val="00632BC3"/>
    <w:rsid w:val="00635E18"/>
    <w:rsid w:val="00640505"/>
    <w:rsid w:val="00640755"/>
    <w:rsid w:val="0064219B"/>
    <w:rsid w:val="0064234E"/>
    <w:rsid w:val="00642824"/>
    <w:rsid w:val="00642CE7"/>
    <w:rsid w:val="00643FF2"/>
    <w:rsid w:val="006443A5"/>
    <w:rsid w:val="0064602D"/>
    <w:rsid w:val="006533EB"/>
    <w:rsid w:val="00653D47"/>
    <w:rsid w:val="00654EA2"/>
    <w:rsid w:val="0065526B"/>
    <w:rsid w:val="00656EA9"/>
    <w:rsid w:val="00657A62"/>
    <w:rsid w:val="0066129D"/>
    <w:rsid w:val="00661503"/>
    <w:rsid w:val="006629B5"/>
    <w:rsid w:val="00663C17"/>
    <w:rsid w:val="00665EC6"/>
    <w:rsid w:val="0066682B"/>
    <w:rsid w:val="00667537"/>
    <w:rsid w:val="00671287"/>
    <w:rsid w:val="006715C6"/>
    <w:rsid w:val="00672109"/>
    <w:rsid w:val="00673263"/>
    <w:rsid w:val="0067507B"/>
    <w:rsid w:val="0067509C"/>
    <w:rsid w:val="00675B2B"/>
    <w:rsid w:val="006765E1"/>
    <w:rsid w:val="006768F5"/>
    <w:rsid w:val="00677396"/>
    <w:rsid w:val="006777BD"/>
    <w:rsid w:val="00677F8C"/>
    <w:rsid w:val="00683674"/>
    <w:rsid w:val="00685C6B"/>
    <w:rsid w:val="00685CD2"/>
    <w:rsid w:val="006860B7"/>
    <w:rsid w:val="00686341"/>
    <w:rsid w:val="00686B9A"/>
    <w:rsid w:val="00690454"/>
    <w:rsid w:val="00690BE7"/>
    <w:rsid w:val="0069134F"/>
    <w:rsid w:val="00691C41"/>
    <w:rsid w:val="006934BE"/>
    <w:rsid w:val="00696D16"/>
    <w:rsid w:val="00697032"/>
    <w:rsid w:val="006A36BD"/>
    <w:rsid w:val="006A38E5"/>
    <w:rsid w:val="006A4DF7"/>
    <w:rsid w:val="006A76E4"/>
    <w:rsid w:val="006A7873"/>
    <w:rsid w:val="006A7C1B"/>
    <w:rsid w:val="006A7D49"/>
    <w:rsid w:val="006B122B"/>
    <w:rsid w:val="006B18D2"/>
    <w:rsid w:val="006B390D"/>
    <w:rsid w:val="006B521D"/>
    <w:rsid w:val="006B53AF"/>
    <w:rsid w:val="006B69A2"/>
    <w:rsid w:val="006B70FC"/>
    <w:rsid w:val="006C0077"/>
    <w:rsid w:val="006C0690"/>
    <w:rsid w:val="006C12FC"/>
    <w:rsid w:val="006C139A"/>
    <w:rsid w:val="006C13E2"/>
    <w:rsid w:val="006C18CF"/>
    <w:rsid w:val="006C2C9F"/>
    <w:rsid w:val="006C4C0D"/>
    <w:rsid w:val="006C59A7"/>
    <w:rsid w:val="006C65F7"/>
    <w:rsid w:val="006D305C"/>
    <w:rsid w:val="006D3372"/>
    <w:rsid w:val="006D6DD7"/>
    <w:rsid w:val="006D6DFC"/>
    <w:rsid w:val="006E1D91"/>
    <w:rsid w:val="006E3079"/>
    <w:rsid w:val="006E33AA"/>
    <w:rsid w:val="006E605B"/>
    <w:rsid w:val="006E66E2"/>
    <w:rsid w:val="006F0F0F"/>
    <w:rsid w:val="006F17FC"/>
    <w:rsid w:val="006F1B19"/>
    <w:rsid w:val="006F1D7E"/>
    <w:rsid w:val="006F21B6"/>
    <w:rsid w:val="006F2FB4"/>
    <w:rsid w:val="006F4EEC"/>
    <w:rsid w:val="006F7CAB"/>
    <w:rsid w:val="00703394"/>
    <w:rsid w:val="00704A40"/>
    <w:rsid w:val="00706758"/>
    <w:rsid w:val="007110AF"/>
    <w:rsid w:val="00711617"/>
    <w:rsid w:val="00711FC7"/>
    <w:rsid w:val="00714143"/>
    <w:rsid w:val="00715B3E"/>
    <w:rsid w:val="0072115A"/>
    <w:rsid w:val="007211E7"/>
    <w:rsid w:val="0072124F"/>
    <w:rsid w:val="0072428F"/>
    <w:rsid w:val="00724499"/>
    <w:rsid w:val="00724766"/>
    <w:rsid w:val="00724B61"/>
    <w:rsid w:val="00726080"/>
    <w:rsid w:val="00730445"/>
    <w:rsid w:val="007308A8"/>
    <w:rsid w:val="0073112A"/>
    <w:rsid w:val="007321D4"/>
    <w:rsid w:val="00733B8F"/>
    <w:rsid w:val="00733CD0"/>
    <w:rsid w:val="00734C92"/>
    <w:rsid w:val="007363FF"/>
    <w:rsid w:val="0073691B"/>
    <w:rsid w:val="00737AED"/>
    <w:rsid w:val="007401C6"/>
    <w:rsid w:val="007422F4"/>
    <w:rsid w:val="007426AA"/>
    <w:rsid w:val="0074472C"/>
    <w:rsid w:val="007460F1"/>
    <w:rsid w:val="007465BE"/>
    <w:rsid w:val="0075324B"/>
    <w:rsid w:val="00753E47"/>
    <w:rsid w:val="00754115"/>
    <w:rsid w:val="00754CB2"/>
    <w:rsid w:val="00754F39"/>
    <w:rsid w:val="00754FCC"/>
    <w:rsid w:val="007565AF"/>
    <w:rsid w:val="007576EF"/>
    <w:rsid w:val="00757A5A"/>
    <w:rsid w:val="00757A84"/>
    <w:rsid w:val="007606C5"/>
    <w:rsid w:val="0076221E"/>
    <w:rsid w:val="007624D1"/>
    <w:rsid w:val="007627AA"/>
    <w:rsid w:val="007629BF"/>
    <w:rsid w:val="007629F9"/>
    <w:rsid w:val="007630FE"/>
    <w:rsid w:val="00763ED6"/>
    <w:rsid w:val="00764C58"/>
    <w:rsid w:val="00770CC3"/>
    <w:rsid w:val="00771679"/>
    <w:rsid w:val="00771ABD"/>
    <w:rsid w:val="0077317E"/>
    <w:rsid w:val="00774C1C"/>
    <w:rsid w:val="00774FBB"/>
    <w:rsid w:val="007809BA"/>
    <w:rsid w:val="00780DAD"/>
    <w:rsid w:val="0078245D"/>
    <w:rsid w:val="00782783"/>
    <w:rsid w:val="00784FE0"/>
    <w:rsid w:val="00785281"/>
    <w:rsid w:val="0078570B"/>
    <w:rsid w:val="00785B1A"/>
    <w:rsid w:val="00787ADC"/>
    <w:rsid w:val="00790422"/>
    <w:rsid w:val="00791D82"/>
    <w:rsid w:val="007941CD"/>
    <w:rsid w:val="00794F61"/>
    <w:rsid w:val="0079503A"/>
    <w:rsid w:val="00795601"/>
    <w:rsid w:val="007958C7"/>
    <w:rsid w:val="007958F4"/>
    <w:rsid w:val="00796013"/>
    <w:rsid w:val="007977D8"/>
    <w:rsid w:val="00797B3E"/>
    <w:rsid w:val="007A131B"/>
    <w:rsid w:val="007A16C5"/>
    <w:rsid w:val="007A2086"/>
    <w:rsid w:val="007A2212"/>
    <w:rsid w:val="007A2802"/>
    <w:rsid w:val="007A2E79"/>
    <w:rsid w:val="007A35B7"/>
    <w:rsid w:val="007A3678"/>
    <w:rsid w:val="007A6647"/>
    <w:rsid w:val="007A76C4"/>
    <w:rsid w:val="007A7DAC"/>
    <w:rsid w:val="007B01BD"/>
    <w:rsid w:val="007B0793"/>
    <w:rsid w:val="007B1388"/>
    <w:rsid w:val="007B1621"/>
    <w:rsid w:val="007B1830"/>
    <w:rsid w:val="007B20DF"/>
    <w:rsid w:val="007B32A4"/>
    <w:rsid w:val="007B33A5"/>
    <w:rsid w:val="007B5A1A"/>
    <w:rsid w:val="007B5F2F"/>
    <w:rsid w:val="007B6D94"/>
    <w:rsid w:val="007C075E"/>
    <w:rsid w:val="007C0820"/>
    <w:rsid w:val="007C2E6B"/>
    <w:rsid w:val="007C48A5"/>
    <w:rsid w:val="007C6214"/>
    <w:rsid w:val="007C62F0"/>
    <w:rsid w:val="007C6E58"/>
    <w:rsid w:val="007C7A00"/>
    <w:rsid w:val="007C7E38"/>
    <w:rsid w:val="007D02F1"/>
    <w:rsid w:val="007D04A4"/>
    <w:rsid w:val="007D1301"/>
    <w:rsid w:val="007D1B93"/>
    <w:rsid w:val="007D1CBD"/>
    <w:rsid w:val="007D42D6"/>
    <w:rsid w:val="007D54FF"/>
    <w:rsid w:val="007D6775"/>
    <w:rsid w:val="007D6E66"/>
    <w:rsid w:val="007E0184"/>
    <w:rsid w:val="007E0827"/>
    <w:rsid w:val="007E0AA1"/>
    <w:rsid w:val="007E10F5"/>
    <w:rsid w:val="007E150B"/>
    <w:rsid w:val="007E236C"/>
    <w:rsid w:val="007E45FB"/>
    <w:rsid w:val="007E505E"/>
    <w:rsid w:val="007E6154"/>
    <w:rsid w:val="007E7019"/>
    <w:rsid w:val="007E77DA"/>
    <w:rsid w:val="007F0CB1"/>
    <w:rsid w:val="007F2226"/>
    <w:rsid w:val="007F34B6"/>
    <w:rsid w:val="007F5CF3"/>
    <w:rsid w:val="007F67EC"/>
    <w:rsid w:val="007F7162"/>
    <w:rsid w:val="007F7476"/>
    <w:rsid w:val="007F7E1A"/>
    <w:rsid w:val="0080173A"/>
    <w:rsid w:val="008032BB"/>
    <w:rsid w:val="00804F2F"/>
    <w:rsid w:val="0080597A"/>
    <w:rsid w:val="00807199"/>
    <w:rsid w:val="00810991"/>
    <w:rsid w:val="00810BB1"/>
    <w:rsid w:val="00811FC3"/>
    <w:rsid w:val="008121E3"/>
    <w:rsid w:val="008138A8"/>
    <w:rsid w:val="008151B0"/>
    <w:rsid w:val="00816575"/>
    <w:rsid w:val="0081707B"/>
    <w:rsid w:val="00817C99"/>
    <w:rsid w:val="00817DA6"/>
    <w:rsid w:val="0082021A"/>
    <w:rsid w:val="0082057E"/>
    <w:rsid w:val="00822B1B"/>
    <w:rsid w:val="008230B7"/>
    <w:rsid w:val="008309DF"/>
    <w:rsid w:val="00831151"/>
    <w:rsid w:val="008319B5"/>
    <w:rsid w:val="0083232A"/>
    <w:rsid w:val="008332DB"/>
    <w:rsid w:val="008336B9"/>
    <w:rsid w:val="00834708"/>
    <w:rsid w:val="008351E1"/>
    <w:rsid w:val="008360FD"/>
    <w:rsid w:val="00837765"/>
    <w:rsid w:val="008378CD"/>
    <w:rsid w:val="0084138C"/>
    <w:rsid w:val="0084225A"/>
    <w:rsid w:val="008439E7"/>
    <w:rsid w:val="00843C6A"/>
    <w:rsid w:val="00845680"/>
    <w:rsid w:val="00853699"/>
    <w:rsid w:val="00853BE1"/>
    <w:rsid w:val="00855100"/>
    <w:rsid w:val="008559F4"/>
    <w:rsid w:val="0085611B"/>
    <w:rsid w:val="008566D2"/>
    <w:rsid w:val="00857D59"/>
    <w:rsid w:val="0086037C"/>
    <w:rsid w:val="00860724"/>
    <w:rsid w:val="0086185C"/>
    <w:rsid w:val="0086655F"/>
    <w:rsid w:val="00866E16"/>
    <w:rsid w:val="0087071A"/>
    <w:rsid w:val="00871107"/>
    <w:rsid w:val="008742DC"/>
    <w:rsid w:val="00874A78"/>
    <w:rsid w:val="008761BD"/>
    <w:rsid w:val="00876BCE"/>
    <w:rsid w:val="008809B0"/>
    <w:rsid w:val="008811D7"/>
    <w:rsid w:val="00881E0D"/>
    <w:rsid w:val="00883F24"/>
    <w:rsid w:val="008854FE"/>
    <w:rsid w:val="00885BBB"/>
    <w:rsid w:val="008860F1"/>
    <w:rsid w:val="00890561"/>
    <w:rsid w:val="0089078B"/>
    <w:rsid w:val="008909EB"/>
    <w:rsid w:val="00890D90"/>
    <w:rsid w:val="008915FF"/>
    <w:rsid w:val="00892322"/>
    <w:rsid w:val="00892644"/>
    <w:rsid w:val="00893359"/>
    <w:rsid w:val="0089422B"/>
    <w:rsid w:val="008945E9"/>
    <w:rsid w:val="00894662"/>
    <w:rsid w:val="0089537A"/>
    <w:rsid w:val="008955C1"/>
    <w:rsid w:val="00895C26"/>
    <w:rsid w:val="00896A34"/>
    <w:rsid w:val="008A0261"/>
    <w:rsid w:val="008A2374"/>
    <w:rsid w:val="008A28D5"/>
    <w:rsid w:val="008A3FED"/>
    <w:rsid w:val="008A75C9"/>
    <w:rsid w:val="008B0A85"/>
    <w:rsid w:val="008B1AA3"/>
    <w:rsid w:val="008B1BF3"/>
    <w:rsid w:val="008B5463"/>
    <w:rsid w:val="008B5B70"/>
    <w:rsid w:val="008B5BAC"/>
    <w:rsid w:val="008B70E4"/>
    <w:rsid w:val="008B7AF4"/>
    <w:rsid w:val="008C1016"/>
    <w:rsid w:val="008C3A17"/>
    <w:rsid w:val="008C3A66"/>
    <w:rsid w:val="008C41AF"/>
    <w:rsid w:val="008C44B3"/>
    <w:rsid w:val="008C6366"/>
    <w:rsid w:val="008C7C4E"/>
    <w:rsid w:val="008C7E30"/>
    <w:rsid w:val="008D39A3"/>
    <w:rsid w:val="008D3A9D"/>
    <w:rsid w:val="008D3BED"/>
    <w:rsid w:val="008D60B6"/>
    <w:rsid w:val="008D686E"/>
    <w:rsid w:val="008D7009"/>
    <w:rsid w:val="008D7F52"/>
    <w:rsid w:val="008E2BBD"/>
    <w:rsid w:val="008E3BBA"/>
    <w:rsid w:val="008E5072"/>
    <w:rsid w:val="008E52FC"/>
    <w:rsid w:val="008E62D2"/>
    <w:rsid w:val="008E746F"/>
    <w:rsid w:val="008E777E"/>
    <w:rsid w:val="008E7F8C"/>
    <w:rsid w:val="008F2323"/>
    <w:rsid w:val="008F3897"/>
    <w:rsid w:val="008F402E"/>
    <w:rsid w:val="008F446B"/>
    <w:rsid w:val="008F458A"/>
    <w:rsid w:val="008F6956"/>
    <w:rsid w:val="008F6C6C"/>
    <w:rsid w:val="00900728"/>
    <w:rsid w:val="0090079B"/>
    <w:rsid w:val="009009E1"/>
    <w:rsid w:val="0090103F"/>
    <w:rsid w:val="00901B6E"/>
    <w:rsid w:val="0090283F"/>
    <w:rsid w:val="00902F11"/>
    <w:rsid w:val="00903156"/>
    <w:rsid w:val="009034BC"/>
    <w:rsid w:val="00904626"/>
    <w:rsid w:val="009051D2"/>
    <w:rsid w:val="00905A0B"/>
    <w:rsid w:val="00905DCB"/>
    <w:rsid w:val="009068F1"/>
    <w:rsid w:val="00906A5D"/>
    <w:rsid w:val="009071B0"/>
    <w:rsid w:val="00910C50"/>
    <w:rsid w:val="0091246B"/>
    <w:rsid w:val="00913252"/>
    <w:rsid w:val="009133F3"/>
    <w:rsid w:val="009147A8"/>
    <w:rsid w:val="00915A52"/>
    <w:rsid w:val="009165E6"/>
    <w:rsid w:val="00916AD2"/>
    <w:rsid w:val="00917C7F"/>
    <w:rsid w:val="009216AC"/>
    <w:rsid w:val="00922BA9"/>
    <w:rsid w:val="0092357F"/>
    <w:rsid w:val="009241BF"/>
    <w:rsid w:val="009248CB"/>
    <w:rsid w:val="00932799"/>
    <w:rsid w:val="00932E13"/>
    <w:rsid w:val="00933660"/>
    <w:rsid w:val="00933F61"/>
    <w:rsid w:val="00935AD3"/>
    <w:rsid w:val="0093621E"/>
    <w:rsid w:val="0093745D"/>
    <w:rsid w:val="0093783D"/>
    <w:rsid w:val="00937913"/>
    <w:rsid w:val="0094052F"/>
    <w:rsid w:val="009409DF"/>
    <w:rsid w:val="00941EA2"/>
    <w:rsid w:val="00943822"/>
    <w:rsid w:val="009442D8"/>
    <w:rsid w:val="0094473B"/>
    <w:rsid w:val="00944ED4"/>
    <w:rsid w:val="009512C8"/>
    <w:rsid w:val="00951691"/>
    <w:rsid w:val="009528ED"/>
    <w:rsid w:val="009541FA"/>
    <w:rsid w:val="00954323"/>
    <w:rsid w:val="009544DC"/>
    <w:rsid w:val="00960C0A"/>
    <w:rsid w:val="00961349"/>
    <w:rsid w:val="00961C66"/>
    <w:rsid w:val="00962052"/>
    <w:rsid w:val="00962B81"/>
    <w:rsid w:val="00962C11"/>
    <w:rsid w:val="009633FB"/>
    <w:rsid w:val="00963EC7"/>
    <w:rsid w:val="00964A71"/>
    <w:rsid w:val="00965390"/>
    <w:rsid w:val="00965F13"/>
    <w:rsid w:val="009669E4"/>
    <w:rsid w:val="00967998"/>
    <w:rsid w:val="00967D86"/>
    <w:rsid w:val="009709CA"/>
    <w:rsid w:val="00970DE9"/>
    <w:rsid w:val="00971F47"/>
    <w:rsid w:val="009724BF"/>
    <w:rsid w:val="00973DFE"/>
    <w:rsid w:val="00977AA1"/>
    <w:rsid w:val="00977F6C"/>
    <w:rsid w:val="00980573"/>
    <w:rsid w:val="00980A1B"/>
    <w:rsid w:val="00981594"/>
    <w:rsid w:val="00981CCD"/>
    <w:rsid w:val="00982128"/>
    <w:rsid w:val="009828F6"/>
    <w:rsid w:val="0098384C"/>
    <w:rsid w:val="0098687D"/>
    <w:rsid w:val="009868E4"/>
    <w:rsid w:val="009878C8"/>
    <w:rsid w:val="00987D46"/>
    <w:rsid w:val="00987EFE"/>
    <w:rsid w:val="00992310"/>
    <w:rsid w:val="009924CC"/>
    <w:rsid w:val="0099357C"/>
    <w:rsid w:val="009936A1"/>
    <w:rsid w:val="0099696F"/>
    <w:rsid w:val="00996E00"/>
    <w:rsid w:val="009A0744"/>
    <w:rsid w:val="009A1342"/>
    <w:rsid w:val="009A1966"/>
    <w:rsid w:val="009A2C85"/>
    <w:rsid w:val="009A37D2"/>
    <w:rsid w:val="009A3834"/>
    <w:rsid w:val="009A4496"/>
    <w:rsid w:val="009A4B22"/>
    <w:rsid w:val="009A6A3E"/>
    <w:rsid w:val="009A6F30"/>
    <w:rsid w:val="009A6FC4"/>
    <w:rsid w:val="009A7DBA"/>
    <w:rsid w:val="009B1B2C"/>
    <w:rsid w:val="009B1C2B"/>
    <w:rsid w:val="009B4454"/>
    <w:rsid w:val="009B60EE"/>
    <w:rsid w:val="009C095F"/>
    <w:rsid w:val="009C0D28"/>
    <w:rsid w:val="009C3545"/>
    <w:rsid w:val="009C6B3D"/>
    <w:rsid w:val="009C7338"/>
    <w:rsid w:val="009C7852"/>
    <w:rsid w:val="009D072A"/>
    <w:rsid w:val="009D162F"/>
    <w:rsid w:val="009D19BA"/>
    <w:rsid w:val="009D5CF0"/>
    <w:rsid w:val="009D6AE7"/>
    <w:rsid w:val="009E0068"/>
    <w:rsid w:val="009E1852"/>
    <w:rsid w:val="009E1FD2"/>
    <w:rsid w:val="009E4505"/>
    <w:rsid w:val="009E65A0"/>
    <w:rsid w:val="009F1306"/>
    <w:rsid w:val="009F2E0E"/>
    <w:rsid w:val="009F3391"/>
    <w:rsid w:val="009F3AE0"/>
    <w:rsid w:val="009F3EB9"/>
    <w:rsid w:val="009F4B88"/>
    <w:rsid w:val="009F519D"/>
    <w:rsid w:val="009F5F45"/>
    <w:rsid w:val="00A000D2"/>
    <w:rsid w:val="00A01DF9"/>
    <w:rsid w:val="00A0312A"/>
    <w:rsid w:val="00A03C8A"/>
    <w:rsid w:val="00A0407F"/>
    <w:rsid w:val="00A04E8E"/>
    <w:rsid w:val="00A05081"/>
    <w:rsid w:val="00A064F4"/>
    <w:rsid w:val="00A1036E"/>
    <w:rsid w:val="00A10E9C"/>
    <w:rsid w:val="00A129AE"/>
    <w:rsid w:val="00A14D9E"/>
    <w:rsid w:val="00A15678"/>
    <w:rsid w:val="00A15E1C"/>
    <w:rsid w:val="00A168C5"/>
    <w:rsid w:val="00A2306C"/>
    <w:rsid w:val="00A2333D"/>
    <w:rsid w:val="00A234DC"/>
    <w:rsid w:val="00A24CAB"/>
    <w:rsid w:val="00A25579"/>
    <w:rsid w:val="00A25614"/>
    <w:rsid w:val="00A26519"/>
    <w:rsid w:val="00A26670"/>
    <w:rsid w:val="00A26D56"/>
    <w:rsid w:val="00A26F36"/>
    <w:rsid w:val="00A27617"/>
    <w:rsid w:val="00A30396"/>
    <w:rsid w:val="00A325C3"/>
    <w:rsid w:val="00A32D77"/>
    <w:rsid w:val="00A4268D"/>
    <w:rsid w:val="00A477C0"/>
    <w:rsid w:val="00A506B1"/>
    <w:rsid w:val="00A50ECE"/>
    <w:rsid w:val="00A51B16"/>
    <w:rsid w:val="00A521F9"/>
    <w:rsid w:val="00A5364D"/>
    <w:rsid w:val="00A536B4"/>
    <w:rsid w:val="00A53B8C"/>
    <w:rsid w:val="00A54C03"/>
    <w:rsid w:val="00A5534D"/>
    <w:rsid w:val="00A5546A"/>
    <w:rsid w:val="00A55ACF"/>
    <w:rsid w:val="00A62A9A"/>
    <w:rsid w:val="00A6351E"/>
    <w:rsid w:val="00A664FB"/>
    <w:rsid w:val="00A67892"/>
    <w:rsid w:val="00A67F10"/>
    <w:rsid w:val="00A70A58"/>
    <w:rsid w:val="00A70AE9"/>
    <w:rsid w:val="00A70E62"/>
    <w:rsid w:val="00A70F7B"/>
    <w:rsid w:val="00A72741"/>
    <w:rsid w:val="00A73BE2"/>
    <w:rsid w:val="00A744BE"/>
    <w:rsid w:val="00A74B6D"/>
    <w:rsid w:val="00A75587"/>
    <w:rsid w:val="00A756CA"/>
    <w:rsid w:val="00A75A9B"/>
    <w:rsid w:val="00A75C2A"/>
    <w:rsid w:val="00A76A6E"/>
    <w:rsid w:val="00A775FA"/>
    <w:rsid w:val="00A77816"/>
    <w:rsid w:val="00A81042"/>
    <w:rsid w:val="00A827D3"/>
    <w:rsid w:val="00A84EC1"/>
    <w:rsid w:val="00A85CB5"/>
    <w:rsid w:val="00A867D9"/>
    <w:rsid w:val="00A86A13"/>
    <w:rsid w:val="00A87993"/>
    <w:rsid w:val="00A93355"/>
    <w:rsid w:val="00A93734"/>
    <w:rsid w:val="00A94A17"/>
    <w:rsid w:val="00A95681"/>
    <w:rsid w:val="00A95A53"/>
    <w:rsid w:val="00A96089"/>
    <w:rsid w:val="00A96397"/>
    <w:rsid w:val="00A9657A"/>
    <w:rsid w:val="00A96A7D"/>
    <w:rsid w:val="00AA06F3"/>
    <w:rsid w:val="00AA0EBF"/>
    <w:rsid w:val="00AA13CD"/>
    <w:rsid w:val="00AA143F"/>
    <w:rsid w:val="00AA1BC0"/>
    <w:rsid w:val="00AA34DE"/>
    <w:rsid w:val="00AA3A4D"/>
    <w:rsid w:val="00AA42D4"/>
    <w:rsid w:val="00AA6B75"/>
    <w:rsid w:val="00AA754C"/>
    <w:rsid w:val="00AB0A39"/>
    <w:rsid w:val="00AB11CC"/>
    <w:rsid w:val="00AB15B1"/>
    <w:rsid w:val="00AB2472"/>
    <w:rsid w:val="00AB3E39"/>
    <w:rsid w:val="00AB432C"/>
    <w:rsid w:val="00AB47F6"/>
    <w:rsid w:val="00AB6EAC"/>
    <w:rsid w:val="00AB6F59"/>
    <w:rsid w:val="00AB77DB"/>
    <w:rsid w:val="00AC0D0C"/>
    <w:rsid w:val="00AC14D3"/>
    <w:rsid w:val="00AC1AE8"/>
    <w:rsid w:val="00AC329B"/>
    <w:rsid w:val="00AC397C"/>
    <w:rsid w:val="00AC3EAF"/>
    <w:rsid w:val="00AC7146"/>
    <w:rsid w:val="00AD011A"/>
    <w:rsid w:val="00AD1CD9"/>
    <w:rsid w:val="00AD3723"/>
    <w:rsid w:val="00AD3DF7"/>
    <w:rsid w:val="00AD4304"/>
    <w:rsid w:val="00AD589A"/>
    <w:rsid w:val="00AD58D8"/>
    <w:rsid w:val="00AD58F5"/>
    <w:rsid w:val="00AD5C82"/>
    <w:rsid w:val="00AD7BEC"/>
    <w:rsid w:val="00AE33B4"/>
    <w:rsid w:val="00AE3532"/>
    <w:rsid w:val="00AE3BFE"/>
    <w:rsid w:val="00AE3DE1"/>
    <w:rsid w:val="00AE4473"/>
    <w:rsid w:val="00AE75F2"/>
    <w:rsid w:val="00AF0270"/>
    <w:rsid w:val="00AF16C5"/>
    <w:rsid w:val="00AF1F70"/>
    <w:rsid w:val="00AF2522"/>
    <w:rsid w:val="00AF5508"/>
    <w:rsid w:val="00AF64FC"/>
    <w:rsid w:val="00AF701F"/>
    <w:rsid w:val="00AF7D2C"/>
    <w:rsid w:val="00B00533"/>
    <w:rsid w:val="00B00753"/>
    <w:rsid w:val="00B01B6C"/>
    <w:rsid w:val="00B02328"/>
    <w:rsid w:val="00B03473"/>
    <w:rsid w:val="00B03705"/>
    <w:rsid w:val="00B03B65"/>
    <w:rsid w:val="00B0436C"/>
    <w:rsid w:val="00B04664"/>
    <w:rsid w:val="00B0734C"/>
    <w:rsid w:val="00B10635"/>
    <w:rsid w:val="00B10767"/>
    <w:rsid w:val="00B11384"/>
    <w:rsid w:val="00B11743"/>
    <w:rsid w:val="00B130C0"/>
    <w:rsid w:val="00B143E7"/>
    <w:rsid w:val="00B165A1"/>
    <w:rsid w:val="00B1784B"/>
    <w:rsid w:val="00B17C76"/>
    <w:rsid w:val="00B20AD7"/>
    <w:rsid w:val="00B2233E"/>
    <w:rsid w:val="00B23E52"/>
    <w:rsid w:val="00B24142"/>
    <w:rsid w:val="00B246B0"/>
    <w:rsid w:val="00B2470C"/>
    <w:rsid w:val="00B26B43"/>
    <w:rsid w:val="00B27BBC"/>
    <w:rsid w:val="00B304FC"/>
    <w:rsid w:val="00B34C3B"/>
    <w:rsid w:val="00B35C85"/>
    <w:rsid w:val="00B36272"/>
    <w:rsid w:val="00B37532"/>
    <w:rsid w:val="00B37578"/>
    <w:rsid w:val="00B40426"/>
    <w:rsid w:val="00B40D56"/>
    <w:rsid w:val="00B41A95"/>
    <w:rsid w:val="00B42400"/>
    <w:rsid w:val="00B43034"/>
    <w:rsid w:val="00B43834"/>
    <w:rsid w:val="00B43E73"/>
    <w:rsid w:val="00B44210"/>
    <w:rsid w:val="00B445BB"/>
    <w:rsid w:val="00B45008"/>
    <w:rsid w:val="00B45C10"/>
    <w:rsid w:val="00B46E16"/>
    <w:rsid w:val="00B47D38"/>
    <w:rsid w:val="00B5086E"/>
    <w:rsid w:val="00B526EA"/>
    <w:rsid w:val="00B56CC4"/>
    <w:rsid w:val="00B61395"/>
    <w:rsid w:val="00B6212A"/>
    <w:rsid w:val="00B6283B"/>
    <w:rsid w:val="00B65F75"/>
    <w:rsid w:val="00B66828"/>
    <w:rsid w:val="00B67319"/>
    <w:rsid w:val="00B673F1"/>
    <w:rsid w:val="00B7271D"/>
    <w:rsid w:val="00B7371F"/>
    <w:rsid w:val="00B73974"/>
    <w:rsid w:val="00B74504"/>
    <w:rsid w:val="00B74968"/>
    <w:rsid w:val="00B75502"/>
    <w:rsid w:val="00B75848"/>
    <w:rsid w:val="00B76EE6"/>
    <w:rsid w:val="00B80962"/>
    <w:rsid w:val="00B82166"/>
    <w:rsid w:val="00B82CD6"/>
    <w:rsid w:val="00B83066"/>
    <w:rsid w:val="00B830F2"/>
    <w:rsid w:val="00B840CE"/>
    <w:rsid w:val="00B8540D"/>
    <w:rsid w:val="00B8611A"/>
    <w:rsid w:val="00B9163A"/>
    <w:rsid w:val="00B94CF0"/>
    <w:rsid w:val="00B95CB3"/>
    <w:rsid w:val="00B95DC7"/>
    <w:rsid w:val="00B965BC"/>
    <w:rsid w:val="00B967C4"/>
    <w:rsid w:val="00B97632"/>
    <w:rsid w:val="00BA0435"/>
    <w:rsid w:val="00BA2DFB"/>
    <w:rsid w:val="00BA3282"/>
    <w:rsid w:val="00BA3D63"/>
    <w:rsid w:val="00BA4106"/>
    <w:rsid w:val="00BA5092"/>
    <w:rsid w:val="00BA5130"/>
    <w:rsid w:val="00BA590C"/>
    <w:rsid w:val="00BA7D27"/>
    <w:rsid w:val="00BB1CEE"/>
    <w:rsid w:val="00BB69F3"/>
    <w:rsid w:val="00BB7527"/>
    <w:rsid w:val="00BC079D"/>
    <w:rsid w:val="00BC2321"/>
    <w:rsid w:val="00BC3937"/>
    <w:rsid w:val="00BC3A09"/>
    <w:rsid w:val="00BC3D3F"/>
    <w:rsid w:val="00BC441A"/>
    <w:rsid w:val="00BC4A4C"/>
    <w:rsid w:val="00BC5397"/>
    <w:rsid w:val="00BC6013"/>
    <w:rsid w:val="00BC7E79"/>
    <w:rsid w:val="00BD0737"/>
    <w:rsid w:val="00BD401A"/>
    <w:rsid w:val="00BD42B5"/>
    <w:rsid w:val="00BD433D"/>
    <w:rsid w:val="00BD49CC"/>
    <w:rsid w:val="00BD5460"/>
    <w:rsid w:val="00BD5BFE"/>
    <w:rsid w:val="00BD685B"/>
    <w:rsid w:val="00BD6AD4"/>
    <w:rsid w:val="00BE08CA"/>
    <w:rsid w:val="00BE1281"/>
    <w:rsid w:val="00BE1686"/>
    <w:rsid w:val="00BE5824"/>
    <w:rsid w:val="00BE6AEE"/>
    <w:rsid w:val="00BE7C23"/>
    <w:rsid w:val="00BF0090"/>
    <w:rsid w:val="00BF0308"/>
    <w:rsid w:val="00BF1975"/>
    <w:rsid w:val="00BF2DF1"/>
    <w:rsid w:val="00BF3ECA"/>
    <w:rsid w:val="00BF4CBD"/>
    <w:rsid w:val="00BF59DF"/>
    <w:rsid w:val="00BF76D7"/>
    <w:rsid w:val="00BF7773"/>
    <w:rsid w:val="00C0004B"/>
    <w:rsid w:val="00C00BCF"/>
    <w:rsid w:val="00C0121A"/>
    <w:rsid w:val="00C01299"/>
    <w:rsid w:val="00C01F7C"/>
    <w:rsid w:val="00C01FA7"/>
    <w:rsid w:val="00C03BF0"/>
    <w:rsid w:val="00C04468"/>
    <w:rsid w:val="00C04E73"/>
    <w:rsid w:val="00C07778"/>
    <w:rsid w:val="00C07ACD"/>
    <w:rsid w:val="00C118B1"/>
    <w:rsid w:val="00C13CA1"/>
    <w:rsid w:val="00C145E1"/>
    <w:rsid w:val="00C14F4D"/>
    <w:rsid w:val="00C152F4"/>
    <w:rsid w:val="00C17A8E"/>
    <w:rsid w:val="00C20EFE"/>
    <w:rsid w:val="00C21D02"/>
    <w:rsid w:val="00C2274D"/>
    <w:rsid w:val="00C229C6"/>
    <w:rsid w:val="00C23C4E"/>
    <w:rsid w:val="00C23FE6"/>
    <w:rsid w:val="00C2411B"/>
    <w:rsid w:val="00C24715"/>
    <w:rsid w:val="00C24754"/>
    <w:rsid w:val="00C24C64"/>
    <w:rsid w:val="00C26F22"/>
    <w:rsid w:val="00C27127"/>
    <w:rsid w:val="00C30268"/>
    <w:rsid w:val="00C30340"/>
    <w:rsid w:val="00C307CA"/>
    <w:rsid w:val="00C310F9"/>
    <w:rsid w:val="00C3230C"/>
    <w:rsid w:val="00C3380F"/>
    <w:rsid w:val="00C33ABC"/>
    <w:rsid w:val="00C35469"/>
    <w:rsid w:val="00C3551F"/>
    <w:rsid w:val="00C35B2E"/>
    <w:rsid w:val="00C3672B"/>
    <w:rsid w:val="00C36E04"/>
    <w:rsid w:val="00C40557"/>
    <w:rsid w:val="00C41CB8"/>
    <w:rsid w:val="00C42325"/>
    <w:rsid w:val="00C4232F"/>
    <w:rsid w:val="00C42B05"/>
    <w:rsid w:val="00C42BB5"/>
    <w:rsid w:val="00C4366B"/>
    <w:rsid w:val="00C43A42"/>
    <w:rsid w:val="00C4567F"/>
    <w:rsid w:val="00C45C03"/>
    <w:rsid w:val="00C45F12"/>
    <w:rsid w:val="00C47960"/>
    <w:rsid w:val="00C54815"/>
    <w:rsid w:val="00C56372"/>
    <w:rsid w:val="00C568B1"/>
    <w:rsid w:val="00C56B6B"/>
    <w:rsid w:val="00C56C98"/>
    <w:rsid w:val="00C572E3"/>
    <w:rsid w:val="00C5780E"/>
    <w:rsid w:val="00C60314"/>
    <w:rsid w:val="00C603A6"/>
    <w:rsid w:val="00C61143"/>
    <w:rsid w:val="00C62FA2"/>
    <w:rsid w:val="00C63E8E"/>
    <w:rsid w:val="00C65FCA"/>
    <w:rsid w:val="00C6650D"/>
    <w:rsid w:val="00C72549"/>
    <w:rsid w:val="00C76AE4"/>
    <w:rsid w:val="00C81658"/>
    <w:rsid w:val="00C81753"/>
    <w:rsid w:val="00C81945"/>
    <w:rsid w:val="00C81B54"/>
    <w:rsid w:val="00C840A2"/>
    <w:rsid w:val="00C8497F"/>
    <w:rsid w:val="00C85282"/>
    <w:rsid w:val="00C864F5"/>
    <w:rsid w:val="00C90792"/>
    <w:rsid w:val="00C90C15"/>
    <w:rsid w:val="00C9276D"/>
    <w:rsid w:val="00C92AA3"/>
    <w:rsid w:val="00C92B00"/>
    <w:rsid w:val="00C94F67"/>
    <w:rsid w:val="00C97B80"/>
    <w:rsid w:val="00C97FC7"/>
    <w:rsid w:val="00CA0265"/>
    <w:rsid w:val="00CA0F67"/>
    <w:rsid w:val="00CA2690"/>
    <w:rsid w:val="00CA27EF"/>
    <w:rsid w:val="00CA2A9C"/>
    <w:rsid w:val="00CA35BC"/>
    <w:rsid w:val="00CA7013"/>
    <w:rsid w:val="00CB149A"/>
    <w:rsid w:val="00CB1500"/>
    <w:rsid w:val="00CB3692"/>
    <w:rsid w:val="00CB36B9"/>
    <w:rsid w:val="00CB3BF9"/>
    <w:rsid w:val="00CB5654"/>
    <w:rsid w:val="00CB5957"/>
    <w:rsid w:val="00CB6535"/>
    <w:rsid w:val="00CB73E4"/>
    <w:rsid w:val="00CB7698"/>
    <w:rsid w:val="00CC1368"/>
    <w:rsid w:val="00CC1F67"/>
    <w:rsid w:val="00CC1F90"/>
    <w:rsid w:val="00CC27E8"/>
    <w:rsid w:val="00CC3497"/>
    <w:rsid w:val="00CC4E85"/>
    <w:rsid w:val="00CC6A8E"/>
    <w:rsid w:val="00CC7315"/>
    <w:rsid w:val="00CD0CC2"/>
    <w:rsid w:val="00CD1129"/>
    <w:rsid w:val="00CD28D5"/>
    <w:rsid w:val="00CD338B"/>
    <w:rsid w:val="00CD3E24"/>
    <w:rsid w:val="00CD49FB"/>
    <w:rsid w:val="00CD6410"/>
    <w:rsid w:val="00CD6AD6"/>
    <w:rsid w:val="00CD6F98"/>
    <w:rsid w:val="00CD712C"/>
    <w:rsid w:val="00CD7554"/>
    <w:rsid w:val="00CE02F3"/>
    <w:rsid w:val="00CE1F39"/>
    <w:rsid w:val="00CE1FCC"/>
    <w:rsid w:val="00CE536E"/>
    <w:rsid w:val="00CE55C9"/>
    <w:rsid w:val="00CE589E"/>
    <w:rsid w:val="00CE6450"/>
    <w:rsid w:val="00CE6B36"/>
    <w:rsid w:val="00CE7713"/>
    <w:rsid w:val="00CF02D3"/>
    <w:rsid w:val="00CF1A59"/>
    <w:rsid w:val="00CF449B"/>
    <w:rsid w:val="00CF45D8"/>
    <w:rsid w:val="00CF69A3"/>
    <w:rsid w:val="00CF7128"/>
    <w:rsid w:val="00D03436"/>
    <w:rsid w:val="00D078C6"/>
    <w:rsid w:val="00D1132E"/>
    <w:rsid w:val="00D11CC4"/>
    <w:rsid w:val="00D11F67"/>
    <w:rsid w:val="00D11FBC"/>
    <w:rsid w:val="00D14932"/>
    <w:rsid w:val="00D14CA5"/>
    <w:rsid w:val="00D151A4"/>
    <w:rsid w:val="00D176AC"/>
    <w:rsid w:val="00D20282"/>
    <w:rsid w:val="00D20BF6"/>
    <w:rsid w:val="00D21416"/>
    <w:rsid w:val="00D21902"/>
    <w:rsid w:val="00D22638"/>
    <w:rsid w:val="00D235EB"/>
    <w:rsid w:val="00D239A9"/>
    <w:rsid w:val="00D2557A"/>
    <w:rsid w:val="00D2713A"/>
    <w:rsid w:val="00D274C3"/>
    <w:rsid w:val="00D300BD"/>
    <w:rsid w:val="00D30E0D"/>
    <w:rsid w:val="00D31F77"/>
    <w:rsid w:val="00D32AFE"/>
    <w:rsid w:val="00D33C7D"/>
    <w:rsid w:val="00D3445E"/>
    <w:rsid w:val="00D42497"/>
    <w:rsid w:val="00D440AF"/>
    <w:rsid w:val="00D4592C"/>
    <w:rsid w:val="00D45FFC"/>
    <w:rsid w:val="00D4604A"/>
    <w:rsid w:val="00D47496"/>
    <w:rsid w:val="00D4796C"/>
    <w:rsid w:val="00D47A9E"/>
    <w:rsid w:val="00D47B55"/>
    <w:rsid w:val="00D47CF3"/>
    <w:rsid w:val="00D507CC"/>
    <w:rsid w:val="00D50864"/>
    <w:rsid w:val="00D51E46"/>
    <w:rsid w:val="00D552BB"/>
    <w:rsid w:val="00D5642D"/>
    <w:rsid w:val="00D56640"/>
    <w:rsid w:val="00D566F6"/>
    <w:rsid w:val="00D5682B"/>
    <w:rsid w:val="00D56A1C"/>
    <w:rsid w:val="00D56A7C"/>
    <w:rsid w:val="00D57856"/>
    <w:rsid w:val="00D61187"/>
    <w:rsid w:val="00D62819"/>
    <w:rsid w:val="00D66190"/>
    <w:rsid w:val="00D67E76"/>
    <w:rsid w:val="00D711F2"/>
    <w:rsid w:val="00D72414"/>
    <w:rsid w:val="00D730D6"/>
    <w:rsid w:val="00D7453D"/>
    <w:rsid w:val="00D759C9"/>
    <w:rsid w:val="00D765F7"/>
    <w:rsid w:val="00D76624"/>
    <w:rsid w:val="00D81115"/>
    <w:rsid w:val="00D82496"/>
    <w:rsid w:val="00D834D9"/>
    <w:rsid w:val="00D83E06"/>
    <w:rsid w:val="00D84DB2"/>
    <w:rsid w:val="00D86868"/>
    <w:rsid w:val="00D90146"/>
    <w:rsid w:val="00D914B3"/>
    <w:rsid w:val="00D92756"/>
    <w:rsid w:val="00D93511"/>
    <w:rsid w:val="00D93551"/>
    <w:rsid w:val="00D95D9B"/>
    <w:rsid w:val="00D97CCC"/>
    <w:rsid w:val="00D97F57"/>
    <w:rsid w:val="00DA19C2"/>
    <w:rsid w:val="00DA2CBD"/>
    <w:rsid w:val="00DA31D9"/>
    <w:rsid w:val="00DA4665"/>
    <w:rsid w:val="00DA4A06"/>
    <w:rsid w:val="00DA4EE1"/>
    <w:rsid w:val="00DA5082"/>
    <w:rsid w:val="00DA5B51"/>
    <w:rsid w:val="00DA620D"/>
    <w:rsid w:val="00DA6333"/>
    <w:rsid w:val="00DA66D3"/>
    <w:rsid w:val="00DA77D3"/>
    <w:rsid w:val="00DA7919"/>
    <w:rsid w:val="00DB15E9"/>
    <w:rsid w:val="00DB2217"/>
    <w:rsid w:val="00DB2516"/>
    <w:rsid w:val="00DB2D76"/>
    <w:rsid w:val="00DB3534"/>
    <w:rsid w:val="00DB42AA"/>
    <w:rsid w:val="00DB5E19"/>
    <w:rsid w:val="00DC0A4E"/>
    <w:rsid w:val="00DC0AA3"/>
    <w:rsid w:val="00DC0C86"/>
    <w:rsid w:val="00DC1527"/>
    <w:rsid w:val="00DC3716"/>
    <w:rsid w:val="00DC3A48"/>
    <w:rsid w:val="00DD1325"/>
    <w:rsid w:val="00DD30DD"/>
    <w:rsid w:val="00DD3320"/>
    <w:rsid w:val="00DD36B8"/>
    <w:rsid w:val="00DD3AC4"/>
    <w:rsid w:val="00DD3E02"/>
    <w:rsid w:val="00DD4C8C"/>
    <w:rsid w:val="00DD5DB0"/>
    <w:rsid w:val="00DD6928"/>
    <w:rsid w:val="00DE0DC6"/>
    <w:rsid w:val="00DE1B40"/>
    <w:rsid w:val="00DE2CB3"/>
    <w:rsid w:val="00DE4184"/>
    <w:rsid w:val="00DE49AF"/>
    <w:rsid w:val="00DE4B77"/>
    <w:rsid w:val="00DE4D2E"/>
    <w:rsid w:val="00DE7CC7"/>
    <w:rsid w:val="00DF0126"/>
    <w:rsid w:val="00DF134E"/>
    <w:rsid w:val="00DF1D09"/>
    <w:rsid w:val="00DF2979"/>
    <w:rsid w:val="00DF2F46"/>
    <w:rsid w:val="00DF378D"/>
    <w:rsid w:val="00DF3F56"/>
    <w:rsid w:val="00DF4E21"/>
    <w:rsid w:val="00DF6CB3"/>
    <w:rsid w:val="00E0044E"/>
    <w:rsid w:val="00E017F1"/>
    <w:rsid w:val="00E01E1B"/>
    <w:rsid w:val="00E02DBA"/>
    <w:rsid w:val="00E02E33"/>
    <w:rsid w:val="00E032B2"/>
    <w:rsid w:val="00E05E38"/>
    <w:rsid w:val="00E0600D"/>
    <w:rsid w:val="00E06B5D"/>
    <w:rsid w:val="00E078BC"/>
    <w:rsid w:val="00E07C06"/>
    <w:rsid w:val="00E12166"/>
    <w:rsid w:val="00E12B08"/>
    <w:rsid w:val="00E12B9E"/>
    <w:rsid w:val="00E13AAE"/>
    <w:rsid w:val="00E14781"/>
    <w:rsid w:val="00E14A12"/>
    <w:rsid w:val="00E15208"/>
    <w:rsid w:val="00E16E35"/>
    <w:rsid w:val="00E16EC5"/>
    <w:rsid w:val="00E177DB"/>
    <w:rsid w:val="00E17A5C"/>
    <w:rsid w:val="00E21750"/>
    <w:rsid w:val="00E21C61"/>
    <w:rsid w:val="00E222B1"/>
    <w:rsid w:val="00E228F7"/>
    <w:rsid w:val="00E237B9"/>
    <w:rsid w:val="00E2383C"/>
    <w:rsid w:val="00E23E90"/>
    <w:rsid w:val="00E2456B"/>
    <w:rsid w:val="00E26A18"/>
    <w:rsid w:val="00E271B5"/>
    <w:rsid w:val="00E2792B"/>
    <w:rsid w:val="00E30FAA"/>
    <w:rsid w:val="00E310F9"/>
    <w:rsid w:val="00E312F8"/>
    <w:rsid w:val="00E32250"/>
    <w:rsid w:val="00E32A65"/>
    <w:rsid w:val="00E32A99"/>
    <w:rsid w:val="00E32FFB"/>
    <w:rsid w:val="00E33006"/>
    <w:rsid w:val="00E3324F"/>
    <w:rsid w:val="00E3338A"/>
    <w:rsid w:val="00E33C92"/>
    <w:rsid w:val="00E35DB8"/>
    <w:rsid w:val="00E35EB3"/>
    <w:rsid w:val="00E35F17"/>
    <w:rsid w:val="00E367D4"/>
    <w:rsid w:val="00E37022"/>
    <w:rsid w:val="00E373E8"/>
    <w:rsid w:val="00E37629"/>
    <w:rsid w:val="00E409A8"/>
    <w:rsid w:val="00E417CD"/>
    <w:rsid w:val="00E42391"/>
    <w:rsid w:val="00E436BF"/>
    <w:rsid w:val="00E446F2"/>
    <w:rsid w:val="00E44963"/>
    <w:rsid w:val="00E46EA8"/>
    <w:rsid w:val="00E46EC3"/>
    <w:rsid w:val="00E4730C"/>
    <w:rsid w:val="00E50D32"/>
    <w:rsid w:val="00E50F82"/>
    <w:rsid w:val="00E5293D"/>
    <w:rsid w:val="00E529A3"/>
    <w:rsid w:val="00E52EFE"/>
    <w:rsid w:val="00E5313B"/>
    <w:rsid w:val="00E53AFF"/>
    <w:rsid w:val="00E54C4F"/>
    <w:rsid w:val="00E54D8F"/>
    <w:rsid w:val="00E54EE6"/>
    <w:rsid w:val="00E5570A"/>
    <w:rsid w:val="00E55813"/>
    <w:rsid w:val="00E5795B"/>
    <w:rsid w:val="00E57B58"/>
    <w:rsid w:val="00E5DFDC"/>
    <w:rsid w:val="00E605A9"/>
    <w:rsid w:val="00E60B53"/>
    <w:rsid w:val="00E60C92"/>
    <w:rsid w:val="00E64E9A"/>
    <w:rsid w:val="00E65BC4"/>
    <w:rsid w:val="00E66629"/>
    <w:rsid w:val="00E666BD"/>
    <w:rsid w:val="00E66887"/>
    <w:rsid w:val="00E67132"/>
    <w:rsid w:val="00E710DA"/>
    <w:rsid w:val="00E71769"/>
    <w:rsid w:val="00E71803"/>
    <w:rsid w:val="00E720C7"/>
    <w:rsid w:val="00E72664"/>
    <w:rsid w:val="00E72C23"/>
    <w:rsid w:val="00E7432B"/>
    <w:rsid w:val="00E744F6"/>
    <w:rsid w:val="00E75F41"/>
    <w:rsid w:val="00E763E7"/>
    <w:rsid w:val="00E7653E"/>
    <w:rsid w:val="00E77594"/>
    <w:rsid w:val="00E802A5"/>
    <w:rsid w:val="00E808F0"/>
    <w:rsid w:val="00E83B24"/>
    <w:rsid w:val="00E83D2B"/>
    <w:rsid w:val="00E83E80"/>
    <w:rsid w:val="00E8483F"/>
    <w:rsid w:val="00E84841"/>
    <w:rsid w:val="00E86DE8"/>
    <w:rsid w:val="00E90C3B"/>
    <w:rsid w:val="00E91613"/>
    <w:rsid w:val="00E91C87"/>
    <w:rsid w:val="00E926EB"/>
    <w:rsid w:val="00E94C9C"/>
    <w:rsid w:val="00E95D9D"/>
    <w:rsid w:val="00E960C6"/>
    <w:rsid w:val="00E96F80"/>
    <w:rsid w:val="00EA0165"/>
    <w:rsid w:val="00EA183F"/>
    <w:rsid w:val="00EA2A37"/>
    <w:rsid w:val="00EA2B61"/>
    <w:rsid w:val="00EA3893"/>
    <w:rsid w:val="00EA540B"/>
    <w:rsid w:val="00EB04A3"/>
    <w:rsid w:val="00EB3CEC"/>
    <w:rsid w:val="00EB47D8"/>
    <w:rsid w:val="00EB54DE"/>
    <w:rsid w:val="00EB59EF"/>
    <w:rsid w:val="00EB7547"/>
    <w:rsid w:val="00EC04A6"/>
    <w:rsid w:val="00EC170A"/>
    <w:rsid w:val="00EC57EC"/>
    <w:rsid w:val="00EC74E9"/>
    <w:rsid w:val="00EC763F"/>
    <w:rsid w:val="00EC7662"/>
    <w:rsid w:val="00EC76A8"/>
    <w:rsid w:val="00ED0494"/>
    <w:rsid w:val="00ED1A58"/>
    <w:rsid w:val="00ED1FAB"/>
    <w:rsid w:val="00ED2A60"/>
    <w:rsid w:val="00ED2B65"/>
    <w:rsid w:val="00ED2B98"/>
    <w:rsid w:val="00ED44E3"/>
    <w:rsid w:val="00ED4CD6"/>
    <w:rsid w:val="00ED558D"/>
    <w:rsid w:val="00ED5721"/>
    <w:rsid w:val="00ED647C"/>
    <w:rsid w:val="00ED65BB"/>
    <w:rsid w:val="00ED6EB2"/>
    <w:rsid w:val="00EE1524"/>
    <w:rsid w:val="00EE23A6"/>
    <w:rsid w:val="00EE2436"/>
    <w:rsid w:val="00EE2B82"/>
    <w:rsid w:val="00EE38AF"/>
    <w:rsid w:val="00EE3E8B"/>
    <w:rsid w:val="00EE727F"/>
    <w:rsid w:val="00EF0BCF"/>
    <w:rsid w:val="00EF102A"/>
    <w:rsid w:val="00EF2BE8"/>
    <w:rsid w:val="00EF3316"/>
    <w:rsid w:val="00EF387B"/>
    <w:rsid w:val="00EF3914"/>
    <w:rsid w:val="00EF4098"/>
    <w:rsid w:val="00EF4F43"/>
    <w:rsid w:val="00EF63BE"/>
    <w:rsid w:val="00EF74E7"/>
    <w:rsid w:val="00F00123"/>
    <w:rsid w:val="00F00D2B"/>
    <w:rsid w:val="00F0105C"/>
    <w:rsid w:val="00F019E4"/>
    <w:rsid w:val="00F037D1"/>
    <w:rsid w:val="00F04D59"/>
    <w:rsid w:val="00F053ED"/>
    <w:rsid w:val="00F054B5"/>
    <w:rsid w:val="00F05CC4"/>
    <w:rsid w:val="00F064FF"/>
    <w:rsid w:val="00F07B74"/>
    <w:rsid w:val="00F10675"/>
    <w:rsid w:val="00F10965"/>
    <w:rsid w:val="00F14852"/>
    <w:rsid w:val="00F1490C"/>
    <w:rsid w:val="00F15492"/>
    <w:rsid w:val="00F15A65"/>
    <w:rsid w:val="00F16CBE"/>
    <w:rsid w:val="00F176D4"/>
    <w:rsid w:val="00F229D0"/>
    <w:rsid w:val="00F23D01"/>
    <w:rsid w:val="00F24FF8"/>
    <w:rsid w:val="00F25621"/>
    <w:rsid w:val="00F26190"/>
    <w:rsid w:val="00F27728"/>
    <w:rsid w:val="00F27BE3"/>
    <w:rsid w:val="00F27F86"/>
    <w:rsid w:val="00F3031E"/>
    <w:rsid w:val="00F3040C"/>
    <w:rsid w:val="00F324A3"/>
    <w:rsid w:val="00F32A46"/>
    <w:rsid w:val="00F33D8A"/>
    <w:rsid w:val="00F33F0B"/>
    <w:rsid w:val="00F34497"/>
    <w:rsid w:val="00F359E2"/>
    <w:rsid w:val="00F3747A"/>
    <w:rsid w:val="00F418E4"/>
    <w:rsid w:val="00F41D5D"/>
    <w:rsid w:val="00F4297C"/>
    <w:rsid w:val="00F42AAF"/>
    <w:rsid w:val="00F42BAD"/>
    <w:rsid w:val="00F43D7A"/>
    <w:rsid w:val="00F440EE"/>
    <w:rsid w:val="00F44832"/>
    <w:rsid w:val="00F44DAB"/>
    <w:rsid w:val="00F44DDB"/>
    <w:rsid w:val="00F452AF"/>
    <w:rsid w:val="00F501D7"/>
    <w:rsid w:val="00F504C0"/>
    <w:rsid w:val="00F52649"/>
    <w:rsid w:val="00F53444"/>
    <w:rsid w:val="00F5374E"/>
    <w:rsid w:val="00F548F4"/>
    <w:rsid w:val="00F5668E"/>
    <w:rsid w:val="00F6037B"/>
    <w:rsid w:val="00F60CA2"/>
    <w:rsid w:val="00F60D94"/>
    <w:rsid w:val="00F622ED"/>
    <w:rsid w:val="00F62993"/>
    <w:rsid w:val="00F62B69"/>
    <w:rsid w:val="00F64107"/>
    <w:rsid w:val="00F648CE"/>
    <w:rsid w:val="00F64C4A"/>
    <w:rsid w:val="00F64CCE"/>
    <w:rsid w:val="00F700C1"/>
    <w:rsid w:val="00F710E2"/>
    <w:rsid w:val="00F715E8"/>
    <w:rsid w:val="00F71910"/>
    <w:rsid w:val="00F729D5"/>
    <w:rsid w:val="00F74846"/>
    <w:rsid w:val="00F7635A"/>
    <w:rsid w:val="00F8000D"/>
    <w:rsid w:val="00F82520"/>
    <w:rsid w:val="00F8444D"/>
    <w:rsid w:val="00F84F13"/>
    <w:rsid w:val="00F8526E"/>
    <w:rsid w:val="00F8597F"/>
    <w:rsid w:val="00F86DA4"/>
    <w:rsid w:val="00F903C1"/>
    <w:rsid w:val="00F90441"/>
    <w:rsid w:val="00F90DDC"/>
    <w:rsid w:val="00F91E8F"/>
    <w:rsid w:val="00F92042"/>
    <w:rsid w:val="00F9296C"/>
    <w:rsid w:val="00F93152"/>
    <w:rsid w:val="00F94040"/>
    <w:rsid w:val="00F94154"/>
    <w:rsid w:val="00F94752"/>
    <w:rsid w:val="00F948F2"/>
    <w:rsid w:val="00F95E55"/>
    <w:rsid w:val="00F961ED"/>
    <w:rsid w:val="00F96F08"/>
    <w:rsid w:val="00F9789E"/>
    <w:rsid w:val="00FA001E"/>
    <w:rsid w:val="00FA2139"/>
    <w:rsid w:val="00FA2489"/>
    <w:rsid w:val="00FA2DCB"/>
    <w:rsid w:val="00FA41AD"/>
    <w:rsid w:val="00FA5C92"/>
    <w:rsid w:val="00FA792A"/>
    <w:rsid w:val="00FA7EDD"/>
    <w:rsid w:val="00FB0BA9"/>
    <w:rsid w:val="00FB163B"/>
    <w:rsid w:val="00FB20D9"/>
    <w:rsid w:val="00FB31A8"/>
    <w:rsid w:val="00FB3A49"/>
    <w:rsid w:val="00FB3BD9"/>
    <w:rsid w:val="00FB426E"/>
    <w:rsid w:val="00FB4648"/>
    <w:rsid w:val="00FB7397"/>
    <w:rsid w:val="00FC00AF"/>
    <w:rsid w:val="00FC0156"/>
    <w:rsid w:val="00FC607F"/>
    <w:rsid w:val="00FD038E"/>
    <w:rsid w:val="00FD0DD8"/>
    <w:rsid w:val="00FD3B96"/>
    <w:rsid w:val="00FD52E7"/>
    <w:rsid w:val="00FD6102"/>
    <w:rsid w:val="00FE2384"/>
    <w:rsid w:val="00FE3EF8"/>
    <w:rsid w:val="00FE48AC"/>
    <w:rsid w:val="00FE540F"/>
    <w:rsid w:val="00FE61E0"/>
    <w:rsid w:val="00FE68D2"/>
    <w:rsid w:val="00FF0BED"/>
    <w:rsid w:val="00FF1B15"/>
    <w:rsid w:val="00FF249B"/>
    <w:rsid w:val="00FF31FD"/>
    <w:rsid w:val="00FF35DD"/>
    <w:rsid w:val="00FF5002"/>
    <w:rsid w:val="00FF540E"/>
    <w:rsid w:val="00FF6BBE"/>
    <w:rsid w:val="00FF7241"/>
    <w:rsid w:val="00FF7CED"/>
    <w:rsid w:val="010C58E5"/>
    <w:rsid w:val="0115429C"/>
    <w:rsid w:val="0141185A"/>
    <w:rsid w:val="01699EDE"/>
    <w:rsid w:val="016E3187"/>
    <w:rsid w:val="01A3D70C"/>
    <w:rsid w:val="025850FB"/>
    <w:rsid w:val="02704A68"/>
    <w:rsid w:val="02831F97"/>
    <w:rsid w:val="029524B7"/>
    <w:rsid w:val="02A47ABE"/>
    <w:rsid w:val="02AA6AB2"/>
    <w:rsid w:val="02ACB643"/>
    <w:rsid w:val="031C6F63"/>
    <w:rsid w:val="03230D36"/>
    <w:rsid w:val="0360EEBF"/>
    <w:rsid w:val="036F53E5"/>
    <w:rsid w:val="03718447"/>
    <w:rsid w:val="03A56122"/>
    <w:rsid w:val="03D9E688"/>
    <w:rsid w:val="03EA2587"/>
    <w:rsid w:val="042F4F00"/>
    <w:rsid w:val="047CDC73"/>
    <w:rsid w:val="04C7EFF6"/>
    <w:rsid w:val="04F1C64A"/>
    <w:rsid w:val="04FDAEE4"/>
    <w:rsid w:val="052F0CAF"/>
    <w:rsid w:val="05628A4F"/>
    <w:rsid w:val="062C7BBE"/>
    <w:rsid w:val="0641859B"/>
    <w:rsid w:val="066D6335"/>
    <w:rsid w:val="067900CC"/>
    <w:rsid w:val="06997F45"/>
    <w:rsid w:val="06C72F57"/>
    <w:rsid w:val="06CADD10"/>
    <w:rsid w:val="07071184"/>
    <w:rsid w:val="0731DADB"/>
    <w:rsid w:val="073C33A7"/>
    <w:rsid w:val="07981CD7"/>
    <w:rsid w:val="07FF90B8"/>
    <w:rsid w:val="08190704"/>
    <w:rsid w:val="08FA93E5"/>
    <w:rsid w:val="092FBDA5"/>
    <w:rsid w:val="09570C41"/>
    <w:rsid w:val="0957D951"/>
    <w:rsid w:val="0962D46E"/>
    <w:rsid w:val="0974B494"/>
    <w:rsid w:val="0979265D"/>
    <w:rsid w:val="0A27F837"/>
    <w:rsid w:val="0A609C82"/>
    <w:rsid w:val="0AF186FF"/>
    <w:rsid w:val="0BA1633F"/>
    <w:rsid w:val="0BB9CAC4"/>
    <w:rsid w:val="0C595D3F"/>
    <w:rsid w:val="0CA80350"/>
    <w:rsid w:val="0CC34709"/>
    <w:rsid w:val="0CCC2593"/>
    <w:rsid w:val="0D0B43CF"/>
    <w:rsid w:val="0D2153FE"/>
    <w:rsid w:val="0D4532AC"/>
    <w:rsid w:val="0D462ECB"/>
    <w:rsid w:val="0DB6453F"/>
    <w:rsid w:val="0DE78EBC"/>
    <w:rsid w:val="0DF48998"/>
    <w:rsid w:val="0E16EE3D"/>
    <w:rsid w:val="0E4E449F"/>
    <w:rsid w:val="0E57F5E3"/>
    <w:rsid w:val="0E7BF355"/>
    <w:rsid w:val="0E7DFFFC"/>
    <w:rsid w:val="0EB0F610"/>
    <w:rsid w:val="0EC4076B"/>
    <w:rsid w:val="0ECA8910"/>
    <w:rsid w:val="0ED5A228"/>
    <w:rsid w:val="0EE23306"/>
    <w:rsid w:val="0EEE9F8E"/>
    <w:rsid w:val="0EF99284"/>
    <w:rsid w:val="0F272CC3"/>
    <w:rsid w:val="0F47B0F4"/>
    <w:rsid w:val="0F6E6F46"/>
    <w:rsid w:val="0F8A065F"/>
    <w:rsid w:val="0F8E7378"/>
    <w:rsid w:val="101C0B93"/>
    <w:rsid w:val="101C56CA"/>
    <w:rsid w:val="104A80B8"/>
    <w:rsid w:val="1070046B"/>
    <w:rsid w:val="1090E2D6"/>
    <w:rsid w:val="1092E901"/>
    <w:rsid w:val="10C9B6E8"/>
    <w:rsid w:val="10F05C7F"/>
    <w:rsid w:val="1125D6C0"/>
    <w:rsid w:val="11A7552D"/>
    <w:rsid w:val="11FF7B72"/>
    <w:rsid w:val="12D7DFEE"/>
    <w:rsid w:val="12DB4DA2"/>
    <w:rsid w:val="13860367"/>
    <w:rsid w:val="13BB6A36"/>
    <w:rsid w:val="13E0C7B9"/>
    <w:rsid w:val="13E189AB"/>
    <w:rsid w:val="1469B978"/>
    <w:rsid w:val="14824385"/>
    <w:rsid w:val="14BD5DAC"/>
    <w:rsid w:val="14C73767"/>
    <w:rsid w:val="14F73017"/>
    <w:rsid w:val="1503A693"/>
    <w:rsid w:val="15085193"/>
    <w:rsid w:val="154DAB4C"/>
    <w:rsid w:val="1575A7AE"/>
    <w:rsid w:val="15940C90"/>
    <w:rsid w:val="15DAF0B2"/>
    <w:rsid w:val="17096B34"/>
    <w:rsid w:val="172F6D60"/>
    <w:rsid w:val="1735B4D8"/>
    <w:rsid w:val="179F3AEB"/>
    <w:rsid w:val="181C3B0F"/>
    <w:rsid w:val="1833A550"/>
    <w:rsid w:val="185A4A1E"/>
    <w:rsid w:val="18623CE4"/>
    <w:rsid w:val="187A0852"/>
    <w:rsid w:val="187B46D9"/>
    <w:rsid w:val="189805A3"/>
    <w:rsid w:val="18ACE128"/>
    <w:rsid w:val="18EB983D"/>
    <w:rsid w:val="19105FEA"/>
    <w:rsid w:val="196A281D"/>
    <w:rsid w:val="1989EDC5"/>
    <w:rsid w:val="19C0AC8C"/>
    <w:rsid w:val="19DE3DB8"/>
    <w:rsid w:val="1A46EDC2"/>
    <w:rsid w:val="1BCBD356"/>
    <w:rsid w:val="1C9B36E8"/>
    <w:rsid w:val="1CFCD7F5"/>
    <w:rsid w:val="1D26D219"/>
    <w:rsid w:val="1D50416D"/>
    <w:rsid w:val="1D6A9A18"/>
    <w:rsid w:val="1DA82C4E"/>
    <w:rsid w:val="1DBD114E"/>
    <w:rsid w:val="1E0924ED"/>
    <w:rsid w:val="1E25E1BC"/>
    <w:rsid w:val="1E543522"/>
    <w:rsid w:val="1EE22774"/>
    <w:rsid w:val="1EEC22DA"/>
    <w:rsid w:val="1F1BB3C4"/>
    <w:rsid w:val="1F8966F0"/>
    <w:rsid w:val="1FBDEADA"/>
    <w:rsid w:val="1FD83AB1"/>
    <w:rsid w:val="1FF39F30"/>
    <w:rsid w:val="202EBBEE"/>
    <w:rsid w:val="204569C5"/>
    <w:rsid w:val="205D9DB2"/>
    <w:rsid w:val="2071AF7F"/>
    <w:rsid w:val="20C008C3"/>
    <w:rsid w:val="21253751"/>
    <w:rsid w:val="213B6E1F"/>
    <w:rsid w:val="215BB4D1"/>
    <w:rsid w:val="2181CC95"/>
    <w:rsid w:val="21C97B81"/>
    <w:rsid w:val="21E0D57F"/>
    <w:rsid w:val="21E22337"/>
    <w:rsid w:val="21EBB4D0"/>
    <w:rsid w:val="22329AD8"/>
    <w:rsid w:val="2245F64A"/>
    <w:rsid w:val="22DAF95D"/>
    <w:rsid w:val="22FD4B96"/>
    <w:rsid w:val="23142F41"/>
    <w:rsid w:val="23C03B0E"/>
    <w:rsid w:val="2430BB2C"/>
    <w:rsid w:val="24466C61"/>
    <w:rsid w:val="24BCD4D9"/>
    <w:rsid w:val="24EBF3BE"/>
    <w:rsid w:val="2595E9D8"/>
    <w:rsid w:val="25C9002A"/>
    <w:rsid w:val="25D0359D"/>
    <w:rsid w:val="2625A6F1"/>
    <w:rsid w:val="262A88F4"/>
    <w:rsid w:val="262CE69B"/>
    <w:rsid w:val="263ED325"/>
    <w:rsid w:val="2642DCA0"/>
    <w:rsid w:val="264D5A00"/>
    <w:rsid w:val="26C368EB"/>
    <w:rsid w:val="2732FF7C"/>
    <w:rsid w:val="273BE921"/>
    <w:rsid w:val="2757D297"/>
    <w:rsid w:val="27791316"/>
    <w:rsid w:val="27813236"/>
    <w:rsid w:val="279248C2"/>
    <w:rsid w:val="279DF790"/>
    <w:rsid w:val="285C9474"/>
    <w:rsid w:val="28950110"/>
    <w:rsid w:val="2898192D"/>
    <w:rsid w:val="28B99236"/>
    <w:rsid w:val="28C7ACA0"/>
    <w:rsid w:val="296229B6"/>
    <w:rsid w:val="2966A1D1"/>
    <w:rsid w:val="29B7DCFD"/>
    <w:rsid w:val="29B83720"/>
    <w:rsid w:val="29E01F37"/>
    <w:rsid w:val="29F864D5"/>
    <w:rsid w:val="2A15E8C3"/>
    <w:rsid w:val="2A30E99E"/>
    <w:rsid w:val="2A5ADFF8"/>
    <w:rsid w:val="2A71B694"/>
    <w:rsid w:val="2B08BC29"/>
    <w:rsid w:val="2B34C385"/>
    <w:rsid w:val="2B5578CF"/>
    <w:rsid w:val="2B882BFB"/>
    <w:rsid w:val="2BA68525"/>
    <w:rsid w:val="2BAB66FB"/>
    <w:rsid w:val="2BD7C3B7"/>
    <w:rsid w:val="2BF83756"/>
    <w:rsid w:val="2C253C10"/>
    <w:rsid w:val="2C2A87E6"/>
    <w:rsid w:val="2C30A013"/>
    <w:rsid w:val="2C44302A"/>
    <w:rsid w:val="2C449B48"/>
    <w:rsid w:val="2C5C90DF"/>
    <w:rsid w:val="2C6360FB"/>
    <w:rsid w:val="2C7213CE"/>
    <w:rsid w:val="2C93F477"/>
    <w:rsid w:val="2CAF4856"/>
    <w:rsid w:val="2CD6B632"/>
    <w:rsid w:val="2E139DF9"/>
    <w:rsid w:val="2E2E8CBE"/>
    <w:rsid w:val="2E367093"/>
    <w:rsid w:val="2E500F8F"/>
    <w:rsid w:val="2E8782A9"/>
    <w:rsid w:val="2EB4F915"/>
    <w:rsid w:val="2EE2E76D"/>
    <w:rsid w:val="2EF5FD15"/>
    <w:rsid w:val="2F2E3210"/>
    <w:rsid w:val="2F34490E"/>
    <w:rsid w:val="2F5ED80D"/>
    <w:rsid w:val="2F9A69D2"/>
    <w:rsid w:val="2F9C01B3"/>
    <w:rsid w:val="2FAA42B1"/>
    <w:rsid w:val="2FAF6E5A"/>
    <w:rsid w:val="2FB8DCF6"/>
    <w:rsid w:val="3008C6DB"/>
    <w:rsid w:val="30237789"/>
    <w:rsid w:val="30AECDCF"/>
    <w:rsid w:val="30CA0271"/>
    <w:rsid w:val="312A0B14"/>
    <w:rsid w:val="314EB90A"/>
    <w:rsid w:val="31AE1859"/>
    <w:rsid w:val="31B40CA6"/>
    <w:rsid w:val="31B93818"/>
    <w:rsid w:val="31FFABAC"/>
    <w:rsid w:val="321038FF"/>
    <w:rsid w:val="321A8451"/>
    <w:rsid w:val="325F1B13"/>
    <w:rsid w:val="327E9BC8"/>
    <w:rsid w:val="33080FDD"/>
    <w:rsid w:val="3323582F"/>
    <w:rsid w:val="3329BAA6"/>
    <w:rsid w:val="337648FC"/>
    <w:rsid w:val="33D24D99"/>
    <w:rsid w:val="341920D3"/>
    <w:rsid w:val="34C23B4D"/>
    <w:rsid w:val="35118CF2"/>
    <w:rsid w:val="353CC035"/>
    <w:rsid w:val="356A511D"/>
    <w:rsid w:val="356FC174"/>
    <w:rsid w:val="35860EFF"/>
    <w:rsid w:val="3599DE51"/>
    <w:rsid w:val="35A27AD3"/>
    <w:rsid w:val="35CAA8B4"/>
    <w:rsid w:val="35D00036"/>
    <w:rsid w:val="35ED63F5"/>
    <w:rsid w:val="35F02AD1"/>
    <w:rsid w:val="361E35F5"/>
    <w:rsid w:val="36234D0A"/>
    <w:rsid w:val="36602D5B"/>
    <w:rsid w:val="377F6F41"/>
    <w:rsid w:val="37C89016"/>
    <w:rsid w:val="385D7A14"/>
    <w:rsid w:val="38863D6B"/>
    <w:rsid w:val="38C21291"/>
    <w:rsid w:val="38DD4D5B"/>
    <w:rsid w:val="38FB26AC"/>
    <w:rsid w:val="39248432"/>
    <w:rsid w:val="3941F771"/>
    <w:rsid w:val="395A17DB"/>
    <w:rsid w:val="396F3AC5"/>
    <w:rsid w:val="39A4F447"/>
    <w:rsid w:val="39AD19DE"/>
    <w:rsid w:val="3A4738D6"/>
    <w:rsid w:val="3A4E7CE1"/>
    <w:rsid w:val="3A9AA42D"/>
    <w:rsid w:val="3AB0BAB9"/>
    <w:rsid w:val="3AC69F49"/>
    <w:rsid w:val="3AF150F2"/>
    <w:rsid w:val="3B219CB3"/>
    <w:rsid w:val="3B46F201"/>
    <w:rsid w:val="3BB4CBFB"/>
    <w:rsid w:val="3BCC1E59"/>
    <w:rsid w:val="3BFA79FD"/>
    <w:rsid w:val="3C1D5EB2"/>
    <w:rsid w:val="3C3015B3"/>
    <w:rsid w:val="3C5FC47D"/>
    <w:rsid w:val="3CCC8C6A"/>
    <w:rsid w:val="3CDC9509"/>
    <w:rsid w:val="3D35CCFA"/>
    <w:rsid w:val="3D8C8FFD"/>
    <w:rsid w:val="3DAF36CE"/>
    <w:rsid w:val="3E24FCCB"/>
    <w:rsid w:val="3E44D753"/>
    <w:rsid w:val="3E6CC28F"/>
    <w:rsid w:val="3ECA7A1E"/>
    <w:rsid w:val="3F5254BC"/>
    <w:rsid w:val="3F83B4BA"/>
    <w:rsid w:val="3F9FC585"/>
    <w:rsid w:val="40D00D13"/>
    <w:rsid w:val="40F0CFD5"/>
    <w:rsid w:val="411A21C8"/>
    <w:rsid w:val="411F9796"/>
    <w:rsid w:val="41BA448C"/>
    <w:rsid w:val="41C9D512"/>
    <w:rsid w:val="420B1218"/>
    <w:rsid w:val="4233F50B"/>
    <w:rsid w:val="42A497D6"/>
    <w:rsid w:val="42D08885"/>
    <w:rsid w:val="431D7459"/>
    <w:rsid w:val="4345B537"/>
    <w:rsid w:val="437CCCDA"/>
    <w:rsid w:val="44166B77"/>
    <w:rsid w:val="441CCE3C"/>
    <w:rsid w:val="4441E74D"/>
    <w:rsid w:val="44C6C4D7"/>
    <w:rsid w:val="44D9072B"/>
    <w:rsid w:val="45027230"/>
    <w:rsid w:val="45264B24"/>
    <w:rsid w:val="452CEA2C"/>
    <w:rsid w:val="45473A74"/>
    <w:rsid w:val="45548E0C"/>
    <w:rsid w:val="4563F0D7"/>
    <w:rsid w:val="458B5E13"/>
    <w:rsid w:val="45A05E7E"/>
    <w:rsid w:val="462DA6DC"/>
    <w:rsid w:val="4738CE92"/>
    <w:rsid w:val="478C003B"/>
    <w:rsid w:val="4797201F"/>
    <w:rsid w:val="47A3018B"/>
    <w:rsid w:val="48FC7D09"/>
    <w:rsid w:val="49299DFB"/>
    <w:rsid w:val="4A0DAC93"/>
    <w:rsid w:val="4A5B5174"/>
    <w:rsid w:val="4A680FC1"/>
    <w:rsid w:val="4A9355C2"/>
    <w:rsid w:val="4A9A4497"/>
    <w:rsid w:val="4AD37B0E"/>
    <w:rsid w:val="4B2BBB6A"/>
    <w:rsid w:val="4B58E1AB"/>
    <w:rsid w:val="4C0871D6"/>
    <w:rsid w:val="4C1C9717"/>
    <w:rsid w:val="4C3D2997"/>
    <w:rsid w:val="4C50D8BE"/>
    <w:rsid w:val="4CA2BC46"/>
    <w:rsid w:val="4CE1D758"/>
    <w:rsid w:val="4D09F304"/>
    <w:rsid w:val="4D27456F"/>
    <w:rsid w:val="4DA8CE9F"/>
    <w:rsid w:val="4DD1E546"/>
    <w:rsid w:val="4DE5D72C"/>
    <w:rsid w:val="4EB04F44"/>
    <w:rsid w:val="4ED7826D"/>
    <w:rsid w:val="4EE3C9E8"/>
    <w:rsid w:val="4EF89B2C"/>
    <w:rsid w:val="503D32EF"/>
    <w:rsid w:val="505891E2"/>
    <w:rsid w:val="50608C83"/>
    <w:rsid w:val="50BCD74F"/>
    <w:rsid w:val="50C12C2C"/>
    <w:rsid w:val="50C79E8B"/>
    <w:rsid w:val="50D27210"/>
    <w:rsid w:val="50D323CA"/>
    <w:rsid w:val="5115B52B"/>
    <w:rsid w:val="518E839D"/>
    <w:rsid w:val="51CD2198"/>
    <w:rsid w:val="52619332"/>
    <w:rsid w:val="5291FE70"/>
    <w:rsid w:val="52B94E74"/>
    <w:rsid w:val="52C4A78E"/>
    <w:rsid w:val="52F26B70"/>
    <w:rsid w:val="53143D0C"/>
    <w:rsid w:val="5326577C"/>
    <w:rsid w:val="532DF43C"/>
    <w:rsid w:val="5357B56C"/>
    <w:rsid w:val="537F8D7C"/>
    <w:rsid w:val="538481D3"/>
    <w:rsid w:val="5391ACE7"/>
    <w:rsid w:val="5397B9BA"/>
    <w:rsid w:val="5399EA1C"/>
    <w:rsid w:val="53B3DD35"/>
    <w:rsid w:val="53C65135"/>
    <w:rsid w:val="54A0CF11"/>
    <w:rsid w:val="54AB1422"/>
    <w:rsid w:val="54B91914"/>
    <w:rsid w:val="5531430F"/>
    <w:rsid w:val="5576D5DB"/>
    <w:rsid w:val="55848522"/>
    <w:rsid w:val="559886E2"/>
    <w:rsid w:val="55D8A23E"/>
    <w:rsid w:val="55D9057B"/>
    <w:rsid w:val="564EF0C4"/>
    <w:rsid w:val="565DF76B"/>
    <w:rsid w:val="567CBB4C"/>
    <w:rsid w:val="569F9F96"/>
    <w:rsid w:val="56E730E1"/>
    <w:rsid w:val="5711EFB4"/>
    <w:rsid w:val="57992157"/>
    <w:rsid w:val="57FFF906"/>
    <w:rsid w:val="5807A531"/>
    <w:rsid w:val="58A88EDB"/>
    <w:rsid w:val="58DB550F"/>
    <w:rsid w:val="58EDA90B"/>
    <w:rsid w:val="59158051"/>
    <w:rsid w:val="591E3542"/>
    <w:rsid w:val="59AF6C28"/>
    <w:rsid w:val="59CD5127"/>
    <w:rsid w:val="59D9BED9"/>
    <w:rsid w:val="59E5A3D1"/>
    <w:rsid w:val="5A140DF6"/>
    <w:rsid w:val="5A3B4E9F"/>
    <w:rsid w:val="5A84680F"/>
    <w:rsid w:val="5A974210"/>
    <w:rsid w:val="5A9E4079"/>
    <w:rsid w:val="5AB55877"/>
    <w:rsid w:val="5AF36DB1"/>
    <w:rsid w:val="5B0CC3F8"/>
    <w:rsid w:val="5BD553F5"/>
    <w:rsid w:val="5C325C31"/>
    <w:rsid w:val="5C4CD80C"/>
    <w:rsid w:val="5C84BB2E"/>
    <w:rsid w:val="5CF37DF3"/>
    <w:rsid w:val="5CF8DF1D"/>
    <w:rsid w:val="5D267048"/>
    <w:rsid w:val="5D463D71"/>
    <w:rsid w:val="5D74DAB4"/>
    <w:rsid w:val="5D83EA94"/>
    <w:rsid w:val="5D8C5657"/>
    <w:rsid w:val="5DA6A6D6"/>
    <w:rsid w:val="5E2BFAF2"/>
    <w:rsid w:val="5E56CA11"/>
    <w:rsid w:val="5E743D50"/>
    <w:rsid w:val="5F1E3460"/>
    <w:rsid w:val="5F8A0239"/>
    <w:rsid w:val="5F8E48CD"/>
    <w:rsid w:val="5FA3116E"/>
    <w:rsid w:val="5FE80533"/>
    <w:rsid w:val="5FF1676A"/>
    <w:rsid w:val="603C92AB"/>
    <w:rsid w:val="604C3A35"/>
    <w:rsid w:val="60531849"/>
    <w:rsid w:val="6056138E"/>
    <w:rsid w:val="6080333F"/>
    <w:rsid w:val="6110A225"/>
    <w:rsid w:val="617494EC"/>
    <w:rsid w:val="61A3AB48"/>
    <w:rsid w:val="61B15031"/>
    <w:rsid w:val="61B817E5"/>
    <w:rsid w:val="62039CF1"/>
    <w:rsid w:val="6232EFB1"/>
    <w:rsid w:val="62466027"/>
    <w:rsid w:val="62633116"/>
    <w:rsid w:val="62D9CE3E"/>
    <w:rsid w:val="63289EAB"/>
    <w:rsid w:val="632C0B2B"/>
    <w:rsid w:val="633AE92B"/>
    <w:rsid w:val="63439501"/>
    <w:rsid w:val="636531F2"/>
    <w:rsid w:val="63D22432"/>
    <w:rsid w:val="640DBAB3"/>
    <w:rsid w:val="641EB29C"/>
    <w:rsid w:val="6422231A"/>
    <w:rsid w:val="64353B7D"/>
    <w:rsid w:val="64366EA0"/>
    <w:rsid w:val="6447D47B"/>
    <w:rsid w:val="64589F18"/>
    <w:rsid w:val="6463D855"/>
    <w:rsid w:val="64909776"/>
    <w:rsid w:val="64ED87D2"/>
    <w:rsid w:val="65396402"/>
    <w:rsid w:val="65B41E68"/>
    <w:rsid w:val="65C7BF01"/>
    <w:rsid w:val="660D7DFE"/>
    <w:rsid w:val="661866A2"/>
    <w:rsid w:val="66394B9E"/>
    <w:rsid w:val="66644DFD"/>
    <w:rsid w:val="6665174B"/>
    <w:rsid w:val="6679615F"/>
    <w:rsid w:val="66D964EA"/>
    <w:rsid w:val="673D5E96"/>
    <w:rsid w:val="6772FEBA"/>
    <w:rsid w:val="6845D437"/>
    <w:rsid w:val="68C5DBAA"/>
    <w:rsid w:val="68F223BF"/>
    <w:rsid w:val="6923BE0E"/>
    <w:rsid w:val="694567C4"/>
    <w:rsid w:val="69802C14"/>
    <w:rsid w:val="69992032"/>
    <w:rsid w:val="6A615005"/>
    <w:rsid w:val="6A74BC2C"/>
    <w:rsid w:val="6AB90BC6"/>
    <w:rsid w:val="6AEE54FA"/>
    <w:rsid w:val="6B1E5E2C"/>
    <w:rsid w:val="6B460336"/>
    <w:rsid w:val="6B8BBF16"/>
    <w:rsid w:val="6BD98708"/>
    <w:rsid w:val="6BE16025"/>
    <w:rsid w:val="6BF9A43C"/>
    <w:rsid w:val="6C03F168"/>
    <w:rsid w:val="6C06C342"/>
    <w:rsid w:val="6C2BA6E4"/>
    <w:rsid w:val="6CCCBE45"/>
    <w:rsid w:val="6D03B431"/>
    <w:rsid w:val="6D232301"/>
    <w:rsid w:val="6D710A10"/>
    <w:rsid w:val="6D8E3987"/>
    <w:rsid w:val="6DA36D04"/>
    <w:rsid w:val="6DA9E710"/>
    <w:rsid w:val="6DB7CC1C"/>
    <w:rsid w:val="6DC917E1"/>
    <w:rsid w:val="6DE06755"/>
    <w:rsid w:val="6E078EC0"/>
    <w:rsid w:val="6E36B019"/>
    <w:rsid w:val="6E3C2B3E"/>
    <w:rsid w:val="6E4D4A0E"/>
    <w:rsid w:val="6E8E7B91"/>
    <w:rsid w:val="6EAB228E"/>
    <w:rsid w:val="6EAD2727"/>
    <w:rsid w:val="6F143A1C"/>
    <w:rsid w:val="6F1889BF"/>
    <w:rsid w:val="6F492524"/>
    <w:rsid w:val="6F5D80AE"/>
    <w:rsid w:val="6F9180AA"/>
    <w:rsid w:val="6FD981EF"/>
    <w:rsid w:val="703ABFD2"/>
    <w:rsid w:val="7062C2CF"/>
    <w:rsid w:val="7137F67C"/>
    <w:rsid w:val="714C28D6"/>
    <w:rsid w:val="71507ED7"/>
    <w:rsid w:val="719BA504"/>
    <w:rsid w:val="71BF6C84"/>
    <w:rsid w:val="71DE5BFF"/>
    <w:rsid w:val="71EE8088"/>
    <w:rsid w:val="727BDD5F"/>
    <w:rsid w:val="7312651A"/>
    <w:rsid w:val="731BADD6"/>
    <w:rsid w:val="735F8537"/>
    <w:rsid w:val="738681CA"/>
    <w:rsid w:val="73B6B99B"/>
    <w:rsid w:val="74248817"/>
    <w:rsid w:val="74313639"/>
    <w:rsid w:val="74345CE3"/>
    <w:rsid w:val="7457A1AA"/>
    <w:rsid w:val="74D0281B"/>
    <w:rsid w:val="75551DF7"/>
    <w:rsid w:val="75B91026"/>
    <w:rsid w:val="75EB0AAE"/>
    <w:rsid w:val="7626FBC7"/>
    <w:rsid w:val="76306442"/>
    <w:rsid w:val="76EB2675"/>
    <w:rsid w:val="773F373E"/>
    <w:rsid w:val="7757C23D"/>
    <w:rsid w:val="776C5653"/>
    <w:rsid w:val="7789DE74"/>
    <w:rsid w:val="778E4C88"/>
    <w:rsid w:val="77B8A69A"/>
    <w:rsid w:val="79431202"/>
    <w:rsid w:val="79543C34"/>
    <w:rsid w:val="7994124E"/>
    <w:rsid w:val="7A0581C8"/>
    <w:rsid w:val="7A0619F0"/>
    <w:rsid w:val="7A2D2275"/>
    <w:rsid w:val="7A460583"/>
    <w:rsid w:val="7A5F38DA"/>
    <w:rsid w:val="7A717016"/>
    <w:rsid w:val="7A9968D8"/>
    <w:rsid w:val="7AFD9BE2"/>
    <w:rsid w:val="7B50B26C"/>
    <w:rsid w:val="7B69A460"/>
    <w:rsid w:val="7B83B22D"/>
    <w:rsid w:val="7B97DADD"/>
    <w:rsid w:val="7BA0B3F0"/>
    <w:rsid w:val="7BB0EF39"/>
    <w:rsid w:val="7BBD9202"/>
    <w:rsid w:val="7C797020"/>
    <w:rsid w:val="7C99F1D1"/>
    <w:rsid w:val="7CAD60AF"/>
    <w:rsid w:val="7DAACCB0"/>
    <w:rsid w:val="7DFC91ED"/>
    <w:rsid w:val="7E0A31EC"/>
    <w:rsid w:val="7E4F9C85"/>
    <w:rsid w:val="7E5CBD2F"/>
    <w:rsid w:val="7E8C3F63"/>
    <w:rsid w:val="7EB3DB33"/>
    <w:rsid w:val="7EB65342"/>
    <w:rsid w:val="7EC04A74"/>
    <w:rsid w:val="7EFF9706"/>
    <w:rsid w:val="7F71F091"/>
    <w:rsid w:val="7FB8D55B"/>
    <w:rsid w:val="7FDE7826"/>
    <w:rsid w:val="7FF02B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6327A"/>
  <w15:docId w15:val="{6A228C56-81CF-49F6-BDFE-1EE9E294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820"/>
  </w:style>
  <w:style w:type="paragraph" w:styleId="Heading1">
    <w:name w:val="heading 1"/>
    <w:basedOn w:val="Normal"/>
    <w:next w:val="Normal"/>
    <w:link w:val="Heading1Char"/>
    <w:qFormat/>
    <w:rsid w:val="00C35469"/>
    <w:pPr>
      <w:keepNext/>
      <w:spacing w:after="0" w:line="240" w:lineRule="auto"/>
      <w:jc w:val="center"/>
      <w:outlineLvl w:val="0"/>
    </w:pPr>
    <w:rPr>
      <w:rFonts w:ascii="Arial" w:eastAsia="Times New Roman" w:hAnsi="Arial" w:cs="Times New Roman"/>
      <w:b/>
      <w:sz w:val="18"/>
      <w:szCs w:val="20"/>
    </w:rPr>
  </w:style>
  <w:style w:type="paragraph" w:styleId="Heading2">
    <w:name w:val="heading 2"/>
    <w:basedOn w:val="Normal"/>
    <w:next w:val="Normal"/>
    <w:link w:val="Heading2Char"/>
    <w:uiPriority w:val="9"/>
    <w:unhideWhenUsed/>
    <w:qFormat/>
    <w:rsid w:val="00B223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77D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6928"/>
    <w:pPr>
      <w:spacing w:after="0" w:line="240" w:lineRule="auto"/>
    </w:pPr>
    <w:rPr>
      <w:rFonts w:eastAsiaTheme="minorEastAsia"/>
    </w:rPr>
  </w:style>
  <w:style w:type="paragraph" w:styleId="ListParagraph">
    <w:name w:val="List Paragraph"/>
    <w:basedOn w:val="Normal"/>
    <w:uiPriority w:val="34"/>
    <w:qFormat/>
    <w:rsid w:val="00DD6928"/>
    <w:pPr>
      <w:ind w:left="720"/>
      <w:contextualSpacing/>
    </w:pPr>
    <w:rPr>
      <w:rFonts w:eastAsiaTheme="minorEastAsia"/>
    </w:rPr>
  </w:style>
  <w:style w:type="table" w:styleId="TableGrid">
    <w:name w:val="Table Grid"/>
    <w:basedOn w:val="TableNormal"/>
    <w:uiPriority w:val="59"/>
    <w:rsid w:val="00DD6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DB8"/>
  </w:style>
  <w:style w:type="paragraph" w:styleId="Footer">
    <w:name w:val="footer"/>
    <w:basedOn w:val="Normal"/>
    <w:link w:val="FooterChar"/>
    <w:uiPriority w:val="99"/>
    <w:unhideWhenUsed/>
    <w:rsid w:val="00E3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B8"/>
  </w:style>
  <w:style w:type="paragraph" w:styleId="BalloonText">
    <w:name w:val="Balloon Text"/>
    <w:basedOn w:val="Normal"/>
    <w:link w:val="BalloonTextChar"/>
    <w:uiPriority w:val="99"/>
    <w:semiHidden/>
    <w:unhideWhenUsed/>
    <w:rsid w:val="00E35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B8"/>
    <w:rPr>
      <w:rFonts w:ascii="Tahoma" w:hAnsi="Tahoma" w:cs="Tahoma"/>
      <w:sz w:val="16"/>
      <w:szCs w:val="16"/>
    </w:rPr>
  </w:style>
  <w:style w:type="character" w:styleId="Hyperlink">
    <w:name w:val="Hyperlink"/>
    <w:basedOn w:val="DefaultParagraphFont"/>
    <w:uiPriority w:val="99"/>
    <w:unhideWhenUsed/>
    <w:rsid w:val="006F2FB4"/>
    <w:rPr>
      <w:color w:val="0000FF" w:themeColor="hyperlink"/>
      <w:u w:val="single"/>
    </w:rPr>
  </w:style>
  <w:style w:type="character" w:styleId="FollowedHyperlink">
    <w:name w:val="FollowedHyperlink"/>
    <w:basedOn w:val="DefaultParagraphFont"/>
    <w:uiPriority w:val="99"/>
    <w:semiHidden/>
    <w:unhideWhenUsed/>
    <w:rsid w:val="00332206"/>
    <w:rPr>
      <w:color w:val="800080" w:themeColor="followedHyperlink"/>
      <w:u w:val="single"/>
    </w:rPr>
  </w:style>
  <w:style w:type="table" w:customStyle="1" w:styleId="LightList21">
    <w:name w:val="Light List21"/>
    <w:basedOn w:val="TableNormal"/>
    <w:next w:val="LightList"/>
    <w:uiPriority w:val="61"/>
    <w:rsid w:val="0081099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2">
    <w:name w:val="Light List212"/>
    <w:basedOn w:val="TableNormal"/>
    <w:next w:val="LightList"/>
    <w:uiPriority w:val="61"/>
    <w:rsid w:val="0081099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SpacingChar">
    <w:name w:val="No Spacing Char"/>
    <w:basedOn w:val="DefaultParagraphFont"/>
    <w:link w:val="NoSpacing"/>
    <w:uiPriority w:val="1"/>
    <w:rsid w:val="00810991"/>
    <w:rPr>
      <w:rFonts w:eastAsiaTheme="minorEastAsia"/>
    </w:rPr>
  </w:style>
  <w:style w:type="table" w:styleId="LightList">
    <w:name w:val="Light List"/>
    <w:basedOn w:val="TableNormal"/>
    <w:uiPriority w:val="61"/>
    <w:semiHidden/>
    <w:unhideWhenUsed/>
    <w:rsid w:val="008109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C35469"/>
    <w:rPr>
      <w:rFonts w:ascii="Arial" w:eastAsia="Times New Roman" w:hAnsi="Arial" w:cs="Times New Roman"/>
      <w:b/>
      <w:sz w:val="18"/>
      <w:szCs w:val="20"/>
    </w:rPr>
  </w:style>
  <w:style w:type="character" w:styleId="CommentReference">
    <w:name w:val="annotation reference"/>
    <w:basedOn w:val="DefaultParagraphFont"/>
    <w:uiPriority w:val="99"/>
    <w:semiHidden/>
    <w:unhideWhenUsed/>
    <w:rsid w:val="00AB432C"/>
    <w:rPr>
      <w:sz w:val="16"/>
      <w:szCs w:val="16"/>
    </w:rPr>
  </w:style>
  <w:style w:type="paragraph" w:styleId="CommentText">
    <w:name w:val="annotation text"/>
    <w:basedOn w:val="Normal"/>
    <w:link w:val="CommentTextChar"/>
    <w:uiPriority w:val="99"/>
    <w:semiHidden/>
    <w:unhideWhenUsed/>
    <w:rsid w:val="00AB432C"/>
    <w:pPr>
      <w:spacing w:line="240" w:lineRule="auto"/>
    </w:pPr>
    <w:rPr>
      <w:sz w:val="20"/>
      <w:szCs w:val="20"/>
    </w:rPr>
  </w:style>
  <w:style w:type="character" w:customStyle="1" w:styleId="CommentTextChar">
    <w:name w:val="Comment Text Char"/>
    <w:basedOn w:val="DefaultParagraphFont"/>
    <w:link w:val="CommentText"/>
    <w:uiPriority w:val="99"/>
    <w:semiHidden/>
    <w:rsid w:val="00AB432C"/>
    <w:rPr>
      <w:sz w:val="20"/>
      <w:szCs w:val="20"/>
    </w:rPr>
  </w:style>
  <w:style w:type="paragraph" w:styleId="CommentSubject">
    <w:name w:val="annotation subject"/>
    <w:basedOn w:val="CommentText"/>
    <w:next w:val="CommentText"/>
    <w:link w:val="CommentSubjectChar"/>
    <w:uiPriority w:val="99"/>
    <w:semiHidden/>
    <w:unhideWhenUsed/>
    <w:rsid w:val="00AB432C"/>
    <w:rPr>
      <w:b/>
      <w:bCs/>
    </w:rPr>
  </w:style>
  <w:style w:type="character" w:customStyle="1" w:styleId="CommentSubjectChar">
    <w:name w:val="Comment Subject Char"/>
    <w:basedOn w:val="CommentTextChar"/>
    <w:link w:val="CommentSubject"/>
    <w:uiPriority w:val="99"/>
    <w:semiHidden/>
    <w:rsid w:val="00AB432C"/>
    <w:rPr>
      <w:b/>
      <w:bCs/>
      <w:sz w:val="20"/>
      <w:szCs w:val="20"/>
    </w:rPr>
  </w:style>
  <w:style w:type="table" w:customStyle="1" w:styleId="TableGrid1">
    <w:name w:val="Table Grid1"/>
    <w:basedOn w:val="TableNormal"/>
    <w:uiPriority w:val="59"/>
    <w:rsid w:val="003F759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28D5"/>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14CA5"/>
    <w:rPr>
      <w:color w:val="605E5C"/>
      <w:shd w:val="clear" w:color="auto" w:fill="E1DFDD"/>
    </w:rPr>
  </w:style>
  <w:style w:type="character" w:customStyle="1" w:styleId="normaltextrun">
    <w:name w:val="normaltextrun"/>
    <w:basedOn w:val="DefaultParagraphFont"/>
    <w:rsid w:val="00D914B3"/>
  </w:style>
  <w:style w:type="paragraph" w:styleId="Revision">
    <w:name w:val="Revision"/>
    <w:hidden/>
    <w:uiPriority w:val="99"/>
    <w:semiHidden/>
    <w:rsid w:val="007B32A4"/>
    <w:pPr>
      <w:spacing w:after="0" w:line="240" w:lineRule="auto"/>
    </w:pPr>
  </w:style>
  <w:style w:type="character" w:customStyle="1" w:styleId="Heading2Char">
    <w:name w:val="Heading 2 Char"/>
    <w:basedOn w:val="DefaultParagraphFont"/>
    <w:link w:val="Heading2"/>
    <w:uiPriority w:val="9"/>
    <w:rsid w:val="00B2233E"/>
    <w:rPr>
      <w:rFonts w:asciiTheme="majorHAnsi" w:eastAsiaTheme="majorEastAsia" w:hAnsiTheme="majorHAnsi" w:cstheme="majorBidi"/>
      <w:color w:val="365F91" w:themeColor="accent1" w:themeShade="BF"/>
      <w:sz w:val="26"/>
      <w:szCs w:val="26"/>
    </w:rPr>
  </w:style>
  <w:style w:type="character" w:customStyle="1" w:styleId="eop">
    <w:name w:val="eop"/>
    <w:basedOn w:val="DefaultParagraphFont"/>
    <w:rsid w:val="00A51B16"/>
  </w:style>
  <w:style w:type="paragraph" w:customStyle="1" w:styleId="paragraph">
    <w:name w:val="paragraph"/>
    <w:basedOn w:val="Normal"/>
    <w:rsid w:val="00D45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77DB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7148">
      <w:bodyDiv w:val="1"/>
      <w:marLeft w:val="0"/>
      <w:marRight w:val="0"/>
      <w:marTop w:val="0"/>
      <w:marBottom w:val="0"/>
      <w:divBdr>
        <w:top w:val="none" w:sz="0" w:space="0" w:color="auto"/>
        <w:left w:val="none" w:sz="0" w:space="0" w:color="auto"/>
        <w:bottom w:val="none" w:sz="0" w:space="0" w:color="auto"/>
        <w:right w:val="none" w:sz="0" w:space="0" w:color="auto"/>
      </w:divBdr>
    </w:div>
    <w:div w:id="48694133">
      <w:bodyDiv w:val="1"/>
      <w:marLeft w:val="0"/>
      <w:marRight w:val="0"/>
      <w:marTop w:val="0"/>
      <w:marBottom w:val="0"/>
      <w:divBdr>
        <w:top w:val="none" w:sz="0" w:space="0" w:color="auto"/>
        <w:left w:val="none" w:sz="0" w:space="0" w:color="auto"/>
        <w:bottom w:val="none" w:sz="0" w:space="0" w:color="auto"/>
        <w:right w:val="none" w:sz="0" w:space="0" w:color="auto"/>
      </w:divBdr>
    </w:div>
    <w:div w:id="54663900">
      <w:bodyDiv w:val="1"/>
      <w:marLeft w:val="0"/>
      <w:marRight w:val="0"/>
      <w:marTop w:val="0"/>
      <w:marBottom w:val="0"/>
      <w:divBdr>
        <w:top w:val="none" w:sz="0" w:space="0" w:color="auto"/>
        <w:left w:val="none" w:sz="0" w:space="0" w:color="auto"/>
        <w:bottom w:val="none" w:sz="0" w:space="0" w:color="auto"/>
        <w:right w:val="none" w:sz="0" w:space="0" w:color="auto"/>
      </w:divBdr>
    </w:div>
    <w:div w:id="87509440">
      <w:bodyDiv w:val="1"/>
      <w:marLeft w:val="0"/>
      <w:marRight w:val="0"/>
      <w:marTop w:val="0"/>
      <w:marBottom w:val="0"/>
      <w:divBdr>
        <w:top w:val="none" w:sz="0" w:space="0" w:color="auto"/>
        <w:left w:val="none" w:sz="0" w:space="0" w:color="auto"/>
        <w:bottom w:val="none" w:sz="0" w:space="0" w:color="auto"/>
        <w:right w:val="none" w:sz="0" w:space="0" w:color="auto"/>
      </w:divBdr>
    </w:div>
    <w:div w:id="105779308">
      <w:bodyDiv w:val="1"/>
      <w:marLeft w:val="0"/>
      <w:marRight w:val="0"/>
      <w:marTop w:val="0"/>
      <w:marBottom w:val="0"/>
      <w:divBdr>
        <w:top w:val="none" w:sz="0" w:space="0" w:color="auto"/>
        <w:left w:val="none" w:sz="0" w:space="0" w:color="auto"/>
        <w:bottom w:val="none" w:sz="0" w:space="0" w:color="auto"/>
        <w:right w:val="none" w:sz="0" w:space="0" w:color="auto"/>
      </w:divBdr>
    </w:div>
    <w:div w:id="114494070">
      <w:bodyDiv w:val="1"/>
      <w:marLeft w:val="0"/>
      <w:marRight w:val="0"/>
      <w:marTop w:val="0"/>
      <w:marBottom w:val="0"/>
      <w:divBdr>
        <w:top w:val="none" w:sz="0" w:space="0" w:color="auto"/>
        <w:left w:val="none" w:sz="0" w:space="0" w:color="auto"/>
        <w:bottom w:val="none" w:sz="0" w:space="0" w:color="auto"/>
        <w:right w:val="none" w:sz="0" w:space="0" w:color="auto"/>
      </w:divBdr>
    </w:div>
    <w:div w:id="118915022">
      <w:bodyDiv w:val="1"/>
      <w:marLeft w:val="0"/>
      <w:marRight w:val="0"/>
      <w:marTop w:val="0"/>
      <w:marBottom w:val="0"/>
      <w:divBdr>
        <w:top w:val="none" w:sz="0" w:space="0" w:color="auto"/>
        <w:left w:val="none" w:sz="0" w:space="0" w:color="auto"/>
        <w:bottom w:val="none" w:sz="0" w:space="0" w:color="auto"/>
        <w:right w:val="none" w:sz="0" w:space="0" w:color="auto"/>
      </w:divBdr>
    </w:div>
    <w:div w:id="126826120">
      <w:bodyDiv w:val="1"/>
      <w:marLeft w:val="0"/>
      <w:marRight w:val="0"/>
      <w:marTop w:val="0"/>
      <w:marBottom w:val="0"/>
      <w:divBdr>
        <w:top w:val="none" w:sz="0" w:space="0" w:color="auto"/>
        <w:left w:val="none" w:sz="0" w:space="0" w:color="auto"/>
        <w:bottom w:val="none" w:sz="0" w:space="0" w:color="auto"/>
        <w:right w:val="none" w:sz="0" w:space="0" w:color="auto"/>
      </w:divBdr>
    </w:div>
    <w:div w:id="165637148">
      <w:bodyDiv w:val="1"/>
      <w:marLeft w:val="0"/>
      <w:marRight w:val="0"/>
      <w:marTop w:val="0"/>
      <w:marBottom w:val="0"/>
      <w:divBdr>
        <w:top w:val="none" w:sz="0" w:space="0" w:color="auto"/>
        <w:left w:val="none" w:sz="0" w:space="0" w:color="auto"/>
        <w:bottom w:val="none" w:sz="0" w:space="0" w:color="auto"/>
        <w:right w:val="none" w:sz="0" w:space="0" w:color="auto"/>
      </w:divBdr>
    </w:div>
    <w:div w:id="189268413">
      <w:bodyDiv w:val="1"/>
      <w:marLeft w:val="0"/>
      <w:marRight w:val="0"/>
      <w:marTop w:val="0"/>
      <w:marBottom w:val="0"/>
      <w:divBdr>
        <w:top w:val="none" w:sz="0" w:space="0" w:color="auto"/>
        <w:left w:val="none" w:sz="0" w:space="0" w:color="auto"/>
        <w:bottom w:val="none" w:sz="0" w:space="0" w:color="auto"/>
        <w:right w:val="none" w:sz="0" w:space="0" w:color="auto"/>
      </w:divBdr>
    </w:div>
    <w:div w:id="204608218">
      <w:bodyDiv w:val="1"/>
      <w:marLeft w:val="0"/>
      <w:marRight w:val="0"/>
      <w:marTop w:val="0"/>
      <w:marBottom w:val="0"/>
      <w:divBdr>
        <w:top w:val="none" w:sz="0" w:space="0" w:color="auto"/>
        <w:left w:val="none" w:sz="0" w:space="0" w:color="auto"/>
        <w:bottom w:val="none" w:sz="0" w:space="0" w:color="auto"/>
        <w:right w:val="none" w:sz="0" w:space="0" w:color="auto"/>
      </w:divBdr>
    </w:div>
    <w:div w:id="207958281">
      <w:bodyDiv w:val="1"/>
      <w:marLeft w:val="0"/>
      <w:marRight w:val="0"/>
      <w:marTop w:val="0"/>
      <w:marBottom w:val="0"/>
      <w:divBdr>
        <w:top w:val="none" w:sz="0" w:space="0" w:color="auto"/>
        <w:left w:val="none" w:sz="0" w:space="0" w:color="auto"/>
        <w:bottom w:val="none" w:sz="0" w:space="0" w:color="auto"/>
        <w:right w:val="none" w:sz="0" w:space="0" w:color="auto"/>
      </w:divBdr>
    </w:div>
    <w:div w:id="219220190">
      <w:bodyDiv w:val="1"/>
      <w:marLeft w:val="0"/>
      <w:marRight w:val="0"/>
      <w:marTop w:val="0"/>
      <w:marBottom w:val="0"/>
      <w:divBdr>
        <w:top w:val="none" w:sz="0" w:space="0" w:color="auto"/>
        <w:left w:val="none" w:sz="0" w:space="0" w:color="auto"/>
        <w:bottom w:val="none" w:sz="0" w:space="0" w:color="auto"/>
        <w:right w:val="none" w:sz="0" w:space="0" w:color="auto"/>
      </w:divBdr>
      <w:divsChild>
        <w:div w:id="1816071763">
          <w:marLeft w:val="0"/>
          <w:marRight w:val="0"/>
          <w:marTop w:val="0"/>
          <w:marBottom w:val="0"/>
          <w:divBdr>
            <w:top w:val="none" w:sz="0" w:space="0" w:color="auto"/>
            <w:left w:val="none" w:sz="0" w:space="0" w:color="auto"/>
            <w:bottom w:val="none" w:sz="0" w:space="0" w:color="auto"/>
            <w:right w:val="none" w:sz="0" w:space="0" w:color="auto"/>
          </w:divBdr>
        </w:div>
      </w:divsChild>
    </w:div>
    <w:div w:id="251403361">
      <w:bodyDiv w:val="1"/>
      <w:marLeft w:val="0"/>
      <w:marRight w:val="0"/>
      <w:marTop w:val="0"/>
      <w:marBottom w:val="0"/>
      <w:divBdr>
        <w:top w:val="none" w:sz="0" w:space="0" w:color="auto"/>
        <w:left w:val="none" w:sz="0" w:space="0" w:color="auto"/>
        <w:bottom w:val="none" w:sz="0" w:space="0" w:color="auto"/>
        <w:right w:val="none" w:sz="0" w:space="0" w:color="auto"/>
      </w:divBdr>
    </w:div>
    <w:div w:id="252977351">
      <w:bodyDiv w:val="1"/>
      <w:marLeft w:val="0"/>
      <w:marRight w:val="0"/>
      <w:marTop w:val="0"/>
      <w:marBottom w:val="0"/>
      <w:divBdr>
        <w:top w:val="none" w:sz="0" w:space="0" w:color="auto"/>
        <w:left w:val="none" w:sz="0" w:space="0" w:color="auto"/>
        <w:bottom w:val="none" w:sz="0" w:space="0" w:color="auto"/>
        <w:right w:val="none" w:sz="0" w:space="0" w:color="auto"/>
      </w:divBdr>
    </w:div>
    <w:div w:id="306666154">
      <w:bodyDiv w:val="1"/>
      <w:marLeft w:val="0"/>
      <w:marRight w:val="0"/>
      <w:marTop w:val="0"/>
      <w:marBottom w:val="0"/>
      <w:divBdr>
        <w:top w:val="none" w:sz="0" w:space="0" w:color="auto"/>
        <w:left w:val="none" w:sz="0" w:space="0" w:color="auto"/>
        <w:bottom w:val="none" w:sz="0" w:space="0" w:color="auto"/>
        <w:right w:val="none" w:sz="0" w:space="0" w:color="auto"/>
      </w:divBdr>
    </w:div>
    <w:div w:id="309479150">
      <w:bodyDiv w:val="1"/>
      <w:marLeft w:val="0"/>
      <w:marRight w:val="0"/>
      <w:marTop w:val="0"/>
      <w:marBottom w:val="0"/>
      <w:divBdr>
        <w:top w:val="none" w:sz="0" w:space="0" w:color="auto"/>
        <w:left w:val="none" w:sz="0" w:space="0" w:color="auto"/>
        <w:bottom w:val="none" w:sz="0" w:space="0" w:color="auto"/>
        <w:right w:val="none" w:sz="0" w:space="0" w:color="auto"/>
      </w:divBdr>
    </w:div>
    <w:div w:id="315454861">
      <w:bodyDiv w:val="1"/>
      <w:marLeft w:val="0"/>
      <w:marRight w:val="0"/>
      <w:marTop w:val="0"/>
      <w:marBottom w:val="0"/>
      <w:divBdr>
        <w:top w:val="none" w:sz="0" w:space="0" w:color="auto"/>
        <w:left w:val="none" w:sz="0" w:space="0" w:color="auto"/>
        <w:bottom w:val="none" w:sz="0" w:space="0" w:color="auto"/>
        <w:right w:val="none" w:sz="0" w:space="0" w:color="auto"/>
      </w:divBdr>
    </w:div>
    <w:div w:id="323171827">
      <w:bodyDiv w:val="1"/>
      <w:marLeft w:val="0"/>
      <w:marRight w:val="0"/>
      <w:marTop w:val="0"/>
      <w:marBottom w:val="0"/>
      <w:divBdr>
        <w:top w:val="none" w:sz="0" w:space="0" w:color="auto"/>
        <w:left w:val="none" w:sz="0" w:space="0" w:color="auto"/>
        <w:bottom w:val="none" w:sz="0" w:space="0" w:color="auto"/>
        <w:right w:val="none" w:sz="0" w:space="0" w:color="auto"/>
      </w:divBdr>
    </w:div>
    <w:div w:id="323439270">
      <w:bodyDiv w:val="1"/>
      <w:marLeft w:val="0"/>
      <w:marRight w:val="0"/>
      <w:marTop w:val="0"/>
      <w:marBottom w:val="0"/>
      <w:divBdr>
        <w:top w:val="none" w:sz="0" w:space="0" w:color="auto"/>
        <w:left w:val="none" w:sz="0" w:space="0" w:color="auto"/>
        <w:bottom w:val="none" w:sz="0" w:space="0" w:color="auto"/>
        <w:right w:val="none" w:sz="0" w:space="0" w:color="auto"/>
      </w:divBdr>
    </w:div>
    <w:div w:id="324668569">
      <w:bodyDiv w:val="1"/>
      <w:marLeft w:val="0"/>
      <w:marRight w:val="0"/>
      <w:marTop w:val="0"/>
      <w:marBottom w:val="0"/>
      <w:divBdr>
        <w:top w:val="none" w:sz="0" w:space="0" w:color="auto"/>
        <w:left w:val="none" w:sz="0" w:space="0" w:color="auto"/>
        <w:bottom w:val="none" w:sz="0" w:space="0" w:color="auto"/>
        <w:right w:val="none" w:sz="0" w:space="0" w:color="auto"/>
      </w:divBdr>
    </w:div>
    <w:div w:id="347487903">
      <w:bodyDiv w:val="1"/>
      <w:marLeft w:val="0"/>
      <w:marRight w:val="0"/>
      <w:marTop w:val="0"/>
      <w:marBottom w:val="0"/>
      <w:divBdr>
        <w:top w:val="none" w:sz="0" w:space="0" w:color="auto"/>
        <w:left w:val="none" w:sz="0" w:space="0" w:color="auto"/>
        <w:bottom w:val="none" w:sz="0" w:space="0" w:color="auto"/>
        <w:right w:val="none" w:sz="0" w:space="0" w:color="auto"/>
      </w:divBdr>
    </w:div>
    <w:div w:id="372386219">
      <w:bodyDiv w:val="1"/>
      <w:marLeft w:val="0"/>
      <w:marRight w:val="0"/>
      <w:marTop w:val="0"/>
      <w:marBottom w:val="0"/>
      <w:divBdr>
        <w:top w:val="none" w:sz="0" w:space="0" w:color="auto"/>
        <w:left w:val="none" w:sz="0" w:space="0" w:color="auto"/>
        <w:bottom w:val="none" w:sz="0" w:space="0" w:color="auto"/>
        <w:right w:val="none" w:sz="0" w:space="0" w:color="auto"/>
      </w:divBdr>
    </w:div>
    <w:div w:id="373964714">
      <w:bodyDiv w:val="1"/>
      <w:marLeft w:val="0"/>
      <w:marRight w:val="0"/>
      <w:marTop w:val="0"/>
      <w:marBottom w:val="0"/>
      <w:divBdr>
        <w:top w:val="none" w:sz="0" w:space="0" w:color="auto"/>
        <w:left w:val="none" w:sz="0" w:space="0" w:color="auto"/>
        <w:bottom w:val="none" w:sz="0" w:space="0" w:color="auto"/>
        <w:right w:val="none" w:sz="0" w:space="0" w:color="auto"/>
      </w:divBdr>
    </w:div>
    <w:div w:id="376468221">
      <w:bodyDiv w:val="1"/>
      <w:marLeft w:val="0"/>
      <w:marRight w:val="0"/>
      <w:marTop w:val="0"/>
      <w:marBottom w:val="0"/>
      <w:divBdr>
        <w:top w:val="none" w:sz="0" w:space="0" w:color="auto"/>
        <w:left w:val="none" w:sz="0" w:space="0" w:color="auto"/>
        <w:bottom w:val="none" w:sz="0" w:space="0" w:color="auto"/>
        <w:right w:val="none" w:sz="0" w:space="0" w:color="auto"/>
      </w:divBdr>
    </w:div>
    <w:div w:id="382289212">
      <w:bodyDiv w:val="1"/>
      <w:marLeft w:val="0"/>
      <w:marRight w:val="0"/>
      <w:marTop w:val="0"/>
      <w:marBottom w:val="0"/>
      <w:divBdr>
        <w:top w:val="none" w:sz="0" w:space="0" w:color="auto"/>
        <w:left w:val="none" w:sz="0" w:space="0" w:color="auto"/>
        <w:bottom w:val="none" w:sz="0" w:space="0" w:color="auto"/>
        <w:right w:val="none" w:sz="0" w:space="0" w:color="auto"/>
      </w:divBdr>
    </w:div>
    <w:div w:id="384456250">
      <w:bodyDiv w:val="1"/>
      <w:marLeft w:val="0"/>
      <w:marRight w:val="0"/>
      <w:marTop w:val="0"/>
      <w:marBottom w:val="0"/>
      <w:divBdr>
        <w:top w:val="none" w:sz="0" w:space="0" w:color="auto"/>
        <w:left w:val="none" w:sz="0" w:space="0" w:color="auto"/>
        <w:bottom w:val="none" w:sz="0" w:space="0" w:color="auto"/>
        <w:right w:val="none" w:sz="0" w:space="0" w:color="auto"/>
      </w:divBdr>
    </w:div>
    <w:div w:id="393234252">
      <w:bodyDiv w:val="1"/>
      <w:marLeft w:val="0"/>
      <w:marRight w:val="0"/>
      <w:marTop w:val="0"/>
      <w:marBottom w:val="0"/>
      <w:divBdr>
        <w:top w:val="none" w:sz="0" w:space="0" w:color="auto"/>
        <w:left w:val="none" w:sz="0" w:space="0" w:color="auto"/>
        <w:bottom w:val="none" w:sz="0" w:space="0" w:color="auto"/>
        <w:right w:val="none" w:sz="0" w:space="0" w:color="auto"/>
      </w:divBdr>
    </w:div>
    <w:div w:id="398282998">
      <w:bodyDiv w:val="1"/>
      <w:marLeft w:val="0"/>
      <w:marRight w:val="0"/>
      <w:marTop w:val="0"/>
      <w:marBottom w:val="0"/>
      <w:divBdr>
        <w:top w:val="none" w:sz="0" w:space="0" w:color="auto"/>
        <w:left w:val="none" w:sz="0" w:space="0" w:color="auto"/>
        <w:bottom w:val="none" w:sz="0" w:space="0" w:color="auto"/>
        <w:right w:val="none" w:sz="0" w:space="0" w:color="auto"/>
      </w:divBdr>
    </w:div>
    <w:div w:id="411395185">
      <w:bodyDiv w:val="1"/>
      <w:marLeft w:val="0"/>
      <w:marRight w:val="0"/>
      <w:marTop w:val="0"/>
      <w:marBottom w:val="0"/>
      <w:divBdr>
        <w:top w:val="none" w:sz="0" w:space="0" w:color="auto"/>
        <w:left w:val="none" w:sz="0" w:space="0" w:color="auto"/>
        <w:bottom w:val="none" w:sz="0" w:space="0" w:color="auto"/>
        <w:right w:val="none" w:sz="0" w:space="0" w:color="auto"/>
      </w:divBdr>
    </w:div>
    <w:div w:id="433551555">
      <w:bodyDiv w:val="1"/>
      <w:marLeft w:val="0"/>
      <w:marRight w:val="0"/>
      <w:marTop w:val="0"/>
      <w:marBottom w:val="0"/>
      <w:divBdr>
        <w:top w:val="none" w:sz="0" w:space="0" w:color="auto"/>
        <w:left w:val="none" w:sz="0" w:space="0" w:color="auto"/>
        <w:bottom w:val="none" w:sz="0" w:space="0" w:color="auto"/>
        <w:right w:val="none" w:sz="0" w:space="0" w:color="auto"/>
      </w:divBdr>
    </w:div>
    <w:div w:id="457728267">
      <w:bodyDiv w:val="1"/>
      <w:marLeft w:val="0"/>
      <w:marRight w:val="0"/>
      <w:marTop w:val="0"/>
      <w:marBottom w:val="0"/>
      <w:divBdr>
        <w:top w:val="none" w:sz="0" w:space="0" w:color="auto"/>
        <w:left w:val="none" w:sz="0" w:space="0" w:color="auto"/>
        <w:bottom w:val="none" w:sz="0" w:space="0" w:color="auto"/>
        <w:right w:val="none" w:sz="0" w:space="0" w:color="auto"/>
      </w:divBdr>
    </w:div>
    <w:div w:id="502018027">
      <w:bodyDiv w:val="1"/>
      <w:marLeft w:val="0"/>
      <w:marRight w:val="0"/>
      <w:marTop w:val="0"/>
      <w:marBottom w:val="0"/>
      <w:divBdr>
        <w:top w:val="none" w:sz="0" w:space="0" w:color="auto"/>
        <w:left w:val="none" w:sz="0" w:space="0" w:color="auto"/>
        <w:bottom w:val="none" w:sz="0" w:space="0" w:color="auto"/>
        <w:right w:val="none" w:sz="0" w:space="0" w:color="auto"/>
      </w:divBdr>
    </w:div>
    <w:div w:id="502089233">
      <w:bodyDiv w:val="1"/>
      <w:marLeft w:val="0"/>
      <w:marRight w:val="0"/>
      <w:marTop w:val="0"/>
      <w:marBottom w:val="0"/>
      <w:divBdr>
        <w:top w:val="none" w:sz="0" w:space="0" w:color="auto"/>
        <w:left w:val="none" w:sz="0" w:space="0" w:color="auto"/>
        <w:bottom w:val="none" w:sz="0" w:space="0" w:color="auto"/>
        <w:right w:val="none" w:sz="0" w:space="0" w:color="auto"/>
      </w:divBdr>
    </w:div>
    <w:div w:id="507335604">
      <w:bodyDiv w:val="1"/>
      <w:marLeft w:val="0"/>
      <w:marRight w:val="0"/>
      <w:marTop w:val="0"/>
      <w:marBottom w:val="0"/>
      <w:divBdr>
        <w:top w:val="none" w:sz="0" w:space="0" w:color="auto"/>
        <w:left w:val="none" w:sz="0" w:space="0" w:color="auto"/>
        <w:bottom w:val="none" w:sz="0" w:space="0" w:color="auto"/>
        <w:right w:val="none" w:sz="0" w:space="0" w:color="auto"/>
      </w:divBdr>
    </w:div>
    <w:div w:id="510413455">
      <w:bodyDiv w:val="1"/>
      <w:marLeft w:val="0"/>
      <w:marRight w:val="0"/>
      <w:marTop w:val="0"/>
      <w:marBottom w:val="0"/>
      <w:divBdr>
        <w:top w:val="none" w:sz="0" w:space="0" w:color="auto"/>
        <w:left w:val="none" w:sz="0" w:space="0" w:color="auto"/>
        <w:bottom w:val="none" w:sz="0" w:space="0" w:color="auto"/>
        <w:right w:val="none" w:sz="0" w:space="0" w:color="auto"/>
      </w:divBdr>
    </w:div>
    <w:div w:id="511115620">
      <w:bodyDiv w:val="1"/>
      <w:marLeft w:val="0"/>
      <w:marRight w:val="0"/>
      <w:marTop w:val="0"/>
      <w:marBottom w:val="0"/>
      <w:divBdr>
        <w:top w:val="none" w:sz="0" w:space="0" w:color="auto"/>
        <w:left w:val="none" w:sz="0" w:space="0" w:color="auto"/>
        <w:bottom w:val="none" w:sz="0" w:space="0" w:color="auto"/>
        <w:right w:val="none" w:sz="0" w:space="0" w:color="auto"/>
      </w:divBdr>
    </w:div>
    <w:div w:id="511722421">
      <w:bodyDiv w:val="1"/>
      <w:marLeft w:val="0"/>
      <w:marRight w:val="0"/>
      <w:marTop w:val="0"/>
      <w:marBottom w:val="0"/>
      <w:divBdr>
        <w:top w:val="none" w:sz="0" w:space="0" w:color="auto"/>
        <w:left w:val="none" w:sz="0" w:space="0" w:color="auto"/>
        <w:bottom w:val="none" w:sz="0" w:space="0" w:color="auto"/>
        <w:right w:val="none" w:sz="0" w:space="0" w:color="auto"/>
      </w:divBdr>
    </w:div>
    <w:div w:id="529993498">
      <w:bodyDiv w:val="1"/>
      <w:marLeft w:val="0"/>
      <w:marRight w:val="0"/>
      <w:marTop w:val="0"/>
      <w:marBottom w:val="0"/>
      <w:divBdr>
        <w:top w:val="none" w:sz="0" w:space="0" w:color="auto"/>
        <w:left w:val="none" w:sz="0" w:space="0" w:color="auto"/>
        <w:bottom w:val="none" w:sz="0" w:space="0" w:color="auto"/>
        <w:right w:val="none" w:sz="0" w:space="0" w:color="auto"/>
      </w:divBdr>
    </w:div>
    <w:div w:id="540289518">
      <w:bodyDiv w:val="1"/>
      <w:marLeft w:val="0"/>
      <w:marRight w:val="0"/>
      <w:marTop w:val="0"/>
      <w:marBottom w:val="0"/>
      <w:divBdr>
        <w:top w:val="none" w:sz="0" w:space="0" w:color="auto"/>
        <w:left w:val="none" w:sz="0" w:space="0" w:color="auto"/>
        <w:bottom w:val="none" w:sz="0" w:space="0" w:color="auto"/>
        <w:right w:val="none" w:sz="0" w:space="0" w:color="auto"/>
      </w:divBdr>
    </w:div>
    <w:div w:id="543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5627277">
          <w:marLeft w:val="0"/>
          <w:marRight w:val="0"/>
          <w:marTop w:val="0"/>
          <w:marBottom w:val="0"/>
          <w:divBdr>
            <w:top w:val="none" w:sz="0" w:space="0" w:color="auto"/>
            <w:left w:val="none" w:sz="0" w:space="0" w:color="auto"/>
            <w:bottom w:val="none" w:sz="0" w:space="0" w:color="auto"/>
            <w:right w:val="none" w:sz="0" w:space="0" w:color="auto"/>
          </w:divBdr>
        </w:div>
        <w:div w:id="584454950">
          <w:marLeft w:val="0"/>
          <w:marRight w:val="0"/>
          <w:marTop w:val="0"/>
          <w:marBottom w:val="0"/>
          <w:divBdr>
            <w:top w:val="none" w:sz="0" w:space="0" w:color="auto"/>
            <w:left w:val="none" w:sz="0" w:space="0" w:color="auto"/>
            <w:bottom w:val="none" w:sz="0" w:space="0" w:color="auto"/>
            <w:right w:val="none" w:sz="0" w:space="0" w:color="auto"/>
          </w:divBdr>
        </w:div>
        <w:div w:id="468476986">
          <w:marLeft w:val="0"/>
          <w:marRight w:val="0"/>
          <w:marTop w:val="0"/>
          <w:marBottom w:val="0"/>
          <w:divBdr>
            <w:top w:val="none" w:sz="0" w:space="0" w:color="auto"/>
            <w:left w:val="none" w:sz="0" w:space="0" w:color="auto"/>
            <w:bottom w:val="none" w:sz="0" w:space="0" w:color="auto"/>
            <w:right w:val="none" w:sz="0" w:space="0" w:color="auto"/>
          </w:divBdr>
        </w:div>
      </w:divsChild>
    </w:div>
    <w:div w:id="567810667">
      <w:bodyDiv w:val="1"/>
      <w:marLeft w:val="0"/>
      <w:marRight w:val="0"/>
      <w:marTop w:val="0"/>
      <w:marBottom w:val="0"/>
      <w:divBdr>
        <w:top w:val="none" w:sz="0" w:space="0" w:color="auto"/>
        <w:left w:val="none" w:sz="0" w:space="0" w:color="auto"/>
        <w:bottom w:val="none" w:sz="0" w:space="0" w:color="auto"/>
        <w:right w:val="none" w:sz="0" w:space="0" w:color="auto"/>
      </w:divBdr>
    </w:div>
    <w:div w:id="594749090">
      <w:bodyDiv w:val="1"/>
      <w:marLeft w:val="0"/>
      <w:marRight w:val="0"/>
      <w:marTop w:val="0"/>
      <w:marBottom w:val="0"/>
      <w:divBdr>
        <w:top w:val="none" w:sz="0" w:space="0" w:color="auto"/>
        <w:left w:val="none" w:sz="0" w:space="0" w:color="auto"/>
        <w:bottom w:val="none" w:sz="0" w:space="0" w:color="auto"/>
        <w:right w:val="none" w:sz="0" w:space="0" w:color="auto"/>
      </w:divBdr>
    </w:div>
    <w:div w:id="680277541">
      <w:bodyDiv w:val="1"/>
      <w:marLeft w:val="0"/>
      <w:marRight w:val="0"/>
      <w:marTop w:val="0"/>
      <w:marBottom w:val="0"/>
      <w:divBdr>
        <w:top w:val="none" w:sz="0" w:space="0" w:color="auto"/>
        <w:left w:val="none" w:sz="0" w:space="0" w:color="auto"/>
        <w:bottom w:val="none" w:sz="0" w:space="0" w:color="auto"/>
        <w:right w:val="none" w:sz="0" w:space="0" w:color="auto"/>
      </w:divBdr>
    </w:div>
    <w:div w:id="684138504">
      <w:bodyDiv w:val="1"/>
      <w:marLeft w:val="0"/>
      <w:marRight w:val="0"/>
      <w:marTop w:val="0"/>
      <w:marBottom w:val="0"/>
      <w:divBdr>
        <w:top w:val="none" w:sz="0" w:space="0" w:color="auto"/>
        <w:left w:val="none" w:sz="0" w:space="0" w:color="auto"/>
        <w:bottom w:val="none" w:sz="0" w:space="0" w:color="auto"/>
        <w:right w:val="none" w:sz="0" w:space="0" w:color="auto"/>
      </w:divBdr>
    </w:div>
    <w:div w:id="691107663">
      <w:bodyDiv w:val="1"/>
      <w:marLeft w:val="0"/>
      <w:marRight w:val="0"/>
      <w:marTop w:val="0"/>
      <w:marBottom w:val="0"/>
      <w:divBdr>
        <w:top w:val="none" w:sz="0" w:space="0" w:color="auto"/>
        <w:left w:val="none" w:sz="0" w:space="0" w:color="auto"/>
        <w:bottom w:val="none" w:sz="0" w:space="0" w:color="auto"/>
        <w:right w:val="none" w:sz="0" w:space="0" w:color="auto"/>
      </w:divBdr>
    </w:div>
    <w:div w:id="715548768">
      <w:bodyDiv w:val="1"/>
      <w:marLeft w:val="0"/>
      <w:marRight w:val="0"/>
      <w:marTop w:val="0"/>
      <w:marBottom w:val="0"/>
      <w:divBdr>
        <w:top w:val="none" w:sz="0" w:space="0" w:color="auto"/>
        <w:left w:val="none" w:sz="0" w:space="0" w:color="auto"/>
        <w:bottom w:val="none" w:sz="0" w:space="0" w:color="auto"/>
        <w:right w:val="none" w:sz="0" w:space="0" w:color="auto"/>
      </w:divBdr>
      <w:divsChild>
        <w:div w:id="1261790046">
          <w:marLeft w:val="0"/>
          <w:marRight w:val="0"/>
          <w:marTop w:val="0"/>
          <w:marBottom w:val="0"/>
          <w:divBdr>
            <w:top w:val="none" w:sz="0" w:space="0" w:color="auto"/>
            <w:left w:val="none" w:sz="0" w:space="0" w:color="auto"/>
            <w:bottom w:val="none" w:sz="0" w:space="0" w:color="auto"/>
            <w:right w:val="none" w:sz="0" w:space="0" w:color="auto"/>
          </w:divBdr>
        </w:div>
      </w:divsChild>
    </w:div>
    <w:div w:id="724793121">
      <w:bodyDiv w:val="1"/>
      <w:marLeft w:val="0"/>
      <w:marRight w:val="0"/>
      <w:marTop w:val="0"/>
      <w:marBottom w:val="0"/>
      <w:divBdr>
        <w:top w:val="none" w:sz="0" w:space="0" w:color="auto"/>
        <w:left w:val="none" w:sz="0" w:space="0" w:color="auto"/>
        <w:bottom w:val="none" w:sz="0" w:space="0" w:color="auto"/>
        <w:right w:val="none" w:sz="0" w:space="0" w:color="auto"/>
      </w:divBdr>
    </w:div>
    <w:div w:id="731780743">
      <w:bodyDiv w:val="1"/>
      <w:marLeft w:val="0"/>
      <w:marRight w:val="0"/>
      <w:marTop w:val="0"/>
      <w:marBottom w:val="0"/>
      <w:divBdr>
        <w:top w:val="none" w:sz="0" w:space="0" w:color="auto"/>
        <w:left w:val="none" w:sz="0" w:space="0" w:color="auto"/>
        <w:bottom w:val="none" w:sz="0" w:space="0" w:color="auto"/>
        <w:right w:val="none" w:sz="0" w:space="0" w:color="auto"/>
      </w:divBdr>
    </w:div>
    <w:div w:id="746609730">
      <w:bodyDiv w:val="1"/>
      <w:marLeft w:val="0"/>
      <w:marRight w:val="0"/>
      <w:marTop w:val="0"/>
      <w:marBottom w:val="0"/>
      <w:divBdr>
        <w:top w:val="none" w:sz="0" w:space="0" w:color="auto"/>
        <w:left w:val="none" w:sz="0" w:space="0" w:color="auto"/>
        <w:bottom w:val="none" w:sz="0" w:space="0" w:color="auto"/>
        <w:right w:val="none" w:sz="0" w:space="0" w:color="auto"/>
      </w:divBdr>
    </w:div>
    <w:div w:id="752319081">
      <w:bodyDiv w:val="1"/>
      <w:marLeft w:val="0"/>
      <w:marRight w:val="0"/>
      <w:marTop w:val="0"/>
      <w:marBottom w:val="0"/>
      <w:divBdr>
        <w:top w:val="none" w:sz="0" w:space="0" w:color="auto"/>
        <w:left w:val="none" w:sz="0" w:space="0" w:color="auto"/>
        <w:bottom w:val="none" w:sz="0" w:space="0" w:color="auto"/>
        <w:right w:val="none" w:sz="0" w:space="0" w:color="auto"/>
      </w:divBdr>
    </w:div>
    <w:div w:id="782769580">
      <w:bodyDiv w:val="1"/>
      <w:marLeft w:val="0"/>
      <w:marRight w:val="0"/>
      <w:marTop w:val="0"/>
      <w:marBottom w:val="0"/>
      <w:divBdr>
        <w:top w:val="none" w:sz="0" w:space="0" w:color="auto"/>
        <w:left w:val="none" w:sz="0" w:space="0" w:color="auto"/>
        <w:bottom w:val="none" w:sz="0" w:space="0" w:color="auto"/>
        <w:right w:val="none" w:sz="0" w:space="0" w:color="auto"/>
      </w:divBdr>
    </w:div>
    <w:div w:id="796220814">
      <w:bodyDiv w:val="1"/>
      <w:marLeft w:val="0"/>
      <w:marRight w:val="0"/>
      <w:marTop w:val="0"/>
      <w:marBottom w:val="0"/>
      <w:divBdr>
        <w:top w:val="none" w:sz="0" w:space="0" w:color="auto"/>
        <w:left w:val="none" w:sz="0" w:space="0" w:color="auto"/>
        <w:bottom w:val="none" w:sz="0" w:space="0" w:color="auto"/>
        <w:right w:val="none" w:sz="0" w:space="0" w:color="auto"/>
      </w:divBdr>
    </w:div>
    <w:div w:id="815028609">
      <w:bodyDiv w:val="1"/>
      <w:marLeft w:val="0"/>
      <w:marRight w:val="0"/>
      <w:marTop w:val="0"/>
      <w:marBottom w:val="0"/>
      <w:divBdr>
        <w:top w:val="none" w:sz="0" w:space="0" w:color="auto"/>
        <w:left w:val="none" w:sz="0" w:space="0" w:color="auto"/>
        <w:bottom w:val="none" w:sz="0" w:space="0" w:color="auto"/>
        <w:right w:val="none" w:sz="0" w:space="0" w:color="auto"/>
      </w:divBdr>
    </w:div>
    <w:div w:id="829440371">
      <w:bodyDiv w:val="1"/>
      <w:marLeft w:val="0"/>
      <w:marRight w:val="0"/>
      <w:marTop w:val="0"/>
      <w:marBottom w:val="0"/>
      <w:divBdr>
        <w:top w:val="none" w:sz="0" w:space="0" w:color="auto"/>
        <w:left w:val="none" w:sz="0" w:space="0" w:color="auto"/>
        <w:bottom w:val="none" w:sz="0" w:space="0" w:color="auto"/>
        <w:right w:val="none" w:sz="0" w:space="0" w:color="auto"/>
      </w:divBdr>
    </w:div>
    <w:div w:id="844326835">
      <w:bodyDiv w:val="1"/>
      <w:marLeft w:val="0"/>
      <w:marRight w:val="0"/>
      <w:marTop w:val="0"/>
      <w:marBottom w:val="0"/>
      <w:divBdr>
        <w:top w:val="none" w:sz="0" w:space="0" w:color="auto"/>
        <w:left w:val="none" w:sz="0" w:space="0" w:color="auto"/>
        <w:bottom w:val="none" w:sz="0" w:space="0" w:color="auto"/>
        <w:right w:val="none" w:sz="0" w:space="0" w:color="auto"/>
      </w:divBdr>
    </w:div>
    <w:div w:id="860819168">
      <w:bodyDiv w:val="1"/>
      <w:marLeft w:val="0"/>
      <w:marRight w:val="0"/>
      <w:marTop w:val="0"/>
      <w:marBottom w:val="0"/>
      <w:divBdr>
        <w:top w:val="none" w:sz="0" w:space="0" w:color="auto"/>
        <w:left w:val="none" w:sz="0" w:space="0" w:color="auto"/>
        <w:bottom w:val="none" w:sz="0" w:space="0" w:color="auto"/>
        <w:right w:val="none" w:sz="0" w:space="0" w:color="auto"/>
      </w:divBdr>
    </w:div>
    <w:div w:id="867909603">
      <w:bodyDiv w:val="1"/>
      <w:marLeft w:val="0"/>
      <w:marRight w:val="0"/>
      <w:marTop w:val="0"/>
      <w:marBottom w:val="0"/>
      <w:divBdr>
        <w:top w:val="none" w:sz="0" w:space="0" w:color="auto"/>
        <w:left w:val="none" w:sz="0" w:space="0" w:color="auto"/>
        <w:bottom w:val="none" w:sz="0" w:space="0" w:color="auto"/>
        <w:right w:val="none" w:sz="0" w:space="0" w:color="auto"/>
      </w:divBdr>
    </w:div>
    <w:div w:id="874002210">
      <w:bodyDiv w:val="1"/>
      <w:marLeft w:val="0"/>
      <w:marRight w:val="0"/>
      <w:marTop w:val="0"/>
      <w:marBottom w:val="0"/>
      <w:divBdr>
        <w:top w:val="none" w:sz="0" w:space="0" w:color="auto"/>
        <w:left w:val="none" w:sz="0" w:space="0" w:color="auto"/>
        <w:bottom w:val="none" w:sz="0" w:space="0" w:color="auto"/>
        <w:right w:val="none" w:sz="0" w:space="0" w:color="auto"/>
      </w:divBdr>
    </w:div>
    <w:div w:id="887493116">
      <w:bodyDiv w:val="1"/>
      <w:marLeft w:val="0"/>
      <w:marRight w:val="0"/>
      <w:marTop w:val="0"/>
      <w:marBottom w:val="0"/>
      <w:divBdr>
        <w:top w:val="none" w:sz="0" w:space="0" w:color="auto"/>
        <w:left w:val="none" w:sz="0" w:space="0" w:color="auto"/>
        <w:bottom w:val="none" w:sz="0" w:space="0" w:color="auto"/>
        <w:right w:val="none" w:sz="0" w:space="0" w:color="auto"/>
      </w:divBdr>
    </w:div>
    <w:div w:id="899438976">
      <w:bodyDiv w:val="1"/>
      <w:marLeft w:val="0"/>
      <w:marRight w:val="0"/>
      <w:marTop w:val="0"/>
      <w:marBottom w:val="0"/>
      <w:divBdr>
        <w:top w:val="none" w:sz="0" w:space="0" w:color="auto"/>
        <w:left w:val="none" w:sz="0" w:space="0" w:color="auto"/>
        <w:bottom w:val="none" w:sz="0" w:space="0" w:color="auto"/>
        <w:right w:val="none" w:sz="0" w:space="0" w:color="auto"/>
      </w:divBdr>
    </w:div>
    <w:div w:id="900215074">
      <w:bodyDiv w:val="1"/>
      <w:marLeft w:val="0"/>
      <w:marRight w:val="0"/>
      <w:marTop w:val="0"/>
      <w:marBottom w:val="0"/>
      <w:divBdr>
        <w:top w:val="none" w:sz="0" w:space="0" w:color="auto"/>
        <w:left w:val="none" w:sz="0" w:space="0" w:color="auto"/>
        <w:bottom w:val="none" w:sz="0" w:space="0" w:color="auto"/>
        <w:right w:val="none" w:sz="0" w:space="0" w:color="auto"/>
      </w:divBdr>
    </w:div>
    <w:div w:id="900796216">
      <w:bodyDiv w:val="1"/>
      <w:marLeft w:val="0"/>
      <w:marRight w:val="0"/>
      <w:marTop w:val="0"/>
      <w:marBottom w:val="0"/>
      <w:divBdr>
        <w:top w:val="none" w:sz="0" w:space="0" w:color="auto"/>
        <w:left w:val="none" w:sz="0" w:space="0" w:color="auto"/>
        <w:bottom w:val="none" w:sz="0" w:space="0" w:color="auto"/>
        <w:right w:val="none" w:sz="0" w:space="0" w:color="auto"/>
      </w:divBdr>
    </w:div>
    <w:div w:id="957760700">
      <w:bodyDiv w:val="1"/>
      <w:marLeft w:val="0"/>
      <w:marRight w:val="0"/>
      <w:marTop w:val="0"/>
      <w:marBottom w:val="0"/>
      <w:divBdr>
        <w:top w:val="none" w:sz="0" w:space="0" w:color="auto"/>
        <w:left w:val="none" w:sz="0" w:space="0" w:color="auto"/>
        <w:bottom w:val="none" w:sz="0" w:space="0" w:color="auto"/>
        <w:right w:val="none" w:sz="0" w:space="0" w:color="auto"/>
      </w:divBdr>
    </w:div>
    <w:div w:id="996566871">
      <w:bodyDiv w:val="1"/>
      <w:marLeft w:val="0"/>
      <w:marRight w:val="0"/>
      <w:marTop w:val="0"/>
      <w:marBottom w:val="0"/>
      <w:divBdr>
        <w:top w:val="none" w:sz="0" w:space="0" w:color="auto"/>
        <w:left w:val="none" w:sz="0" w:space="0" w:color="auto"/>
        <w:bottom w:val="none" w:sz="0" w:space="0" w:color="auto"/>
        <w:right w:val="none" w:sz="0" w:space="0" w:color="auto"/>
      </w:divBdr>
    </w:div>
    <w:div w:id="1020352422">
      <w:bodyDiv w:val="1"/>
      <w:marLeft w:val="0"/>
      <w:marRight w:val="0"/>
      <w:marTop w:val="0"/>
      <w:marBottom w:val="0"/>
      <w:divBdr>
        <w:top w:val="none" w:sz="0" w:space="0" w:color="auto"/>
        <w:left w:val="none" w:sz="0" w:space="0" w:color="auto"/>
        <w:bottom w:val="none" w:sz="0" w:space="0" w:color="auto"/>
        <w:right w:val="none" w:sz="0" w:space="0" w:color="auto"/>
      </w:divBdr>
    </w:div>
    <w:div w:id="1027636946">
      <w:bodyDiv w:val="1"/>
      <w:marLeft w:val="0"/>
      <w:marRight w:val="0"/>
      <w:marTop w:val="0"/>
      <w:marBottom w:val="0"/>
      <w:divBdr>
        <w:top w:val="none" w:sz="0" w:space="0" w:color="auto"/>
        <w:left w:val="none" w:sz="0" w:space="0" w:color="auto"/>
        <w:bottom w:val="none" w:sz="0" w:space="0" w:color="auto"/>
        <w:right w:val="none" w:sz="0" w:space="0" w:color="auto"/>
      </w:divBdr>
    </w:div>
    <w:div w:id="1028801251">
      <w:bodyDiv w:val="1"/>
      <w:marLeft w:val="0"/>
      <w:marRight w:val="0"/>
      <w:marTop w:val="0"/>
      <w:marBottom w:val="0"/>
      <w:divBdr>
        <w:top w:val="none" w:sz="0" w:space="0" w:color="auto"/>
        <w:left w:val="none" w:sz="0" w:space="0" w:color="auto"/>
        <w:bottom w:val="none" w:sz="0" w:space="0" w:color="auto"/>
        <w:right w:val="none" w:sz="0" w:space="0" w:color="auto"/>
      </w:divBdr>
    </w:div>
    <w:div w:id="1039822319">
      <w:bodyDiv w:val="1"/>
      <w:marLeft w:val="0"/>
      <w:marRight w:val="0"/>
      <w:marTop w:val="0"/>
      <w:marBottom w:val="0"/>
      <w:divBdr>
        <w:top w:val="none" w:sz="0" w:space="0" w:color="auto"/>
        <w:left w:val="none" w:sz="0" w:space="0" w:color="auto"/>
        <w:bottom w:val="none" w:sz="0" w:space="0" w:color="auto"/>
        <w:right w:val="none" w:sz="0" w:space="0" w:color="auto"/>
      </w:divBdr>
    </w:div>
    <w:div w:id="1070881172">
      <w:bodyDiv w:val="1"/>
      <w:marLeft w:val="0"/>
      <w:marRight w:val="0"/>
      <w:marTop w:val="0"/>
      <w:marBottom w:val="0"/>
      <w:divBdr>
        <w:top w:val="none" w:sz="0" w:space="0" w:color="auto"/>
        <w:left w:val="none" w:sz="0" w:space="0" w:color="auto"/>
        <w:bottom w:val="none" w:sz="0" w:space="0" w:color="auto"/>
        <w:right w:val="none" w:sz="0" w:space="0" w:color="auto"/>
      </w:divBdr>
    </w:div>
    <w:div w:id="1071732851">
      <w:bodyDiv w:val="1"/>
      <w:marLeft w:val="0"/>
      <w:marRight w:val="0"/>
      <w:marTop w:val="0"/>
      <w:marBottom w:val="0"/>
      <w:divBdr>
        <w:top w:val="none" w:sz="0" w:space="0" w:color="auto"/>
        <w:left w:val="none" w:sz="0" w:space="0" w:color="auto"/>
        <w:bottom w:val="none" w:sz="0" w:space="0" w:color="auto"/>
        <w:right w:val="none" w:sz="0" w:space="0" w:color="auto"/>
      </w:divBdr>
      <w:divsChild>
        <w:div w:id="1086998516">
          <w:marLeft w:val="0"/>
          <w:marRight w:val="0"/>
          <w:marTop w:val="0"/>
          <w:marBottom w:val="0"/>
          <w:divBdr>
            <w:top w:val="none" w:sz="0" w:space="0" w:color="auto"/>
            <w:left w:val="none" w:sz="0" w:space="0" w:color="auto"/>
            <w:bottom w:val="none" w:sz="0" w:space="0" w:color="auto"/>
            <w:right w:val="none" w:sz="0" w:space="0" w:color="auto"/>
          </w:divBdr>
        </w:div>
        <w:div w:id="2048294574">
          <w:marLeft w:val="0"/>
          <w:marRight w:val="0"/>
          <w:marTop w:val="0"/>
          <w:marBottom w:val="0"/>
          <w:divBdr>
            <w:top w:val="none" w:sz="0" w:space="0" w:color="auto"/>
            <w:left w:val="none" w:sz="0" w:space="0" w:color="auto"/>
            <w:bottom w:val="none" w:sz="0" w:space="0" w:color="auto"/>
            <w:right w:val="none" w:sz="0" w:space="0" w:color="auto"/>
          </w:divBdr>
        </w:div>
        <w:div w:id="102266024">
          <w:marLeft w:val="0"/>
          <w:marRight w:val="0"/>
          <w:marTop w:val="0"/>
          <w:marBottom w:val="0"/>
          <w:divBdr>
            <w:top w:val="none" w:sz="0" w:space="0" w:color="auto"/>
            <w:left w:val="none" w:sz="0" w:space="0" w:color="auto"/>
            <w:bottom w:val="none" w:sz="0" w:space="0" w:color="auto"/>
            <w:right w:val="none" w:sz="0" w:space="0" w:color="auto"/>
          </w:divBdr>
        </w:div>
        <w:div w:id="1874266865">
          <w:marLeft w:val="0"/>
          <w:marRight w:val="0"/>
          <w:marTop w:val="0"/>
          <w:marBottom w:val="0"/>
          <w:divBdr>
            <w:top w:val="none" w:sz="0" w:space="0" w:color="auto"/>
            <w:left w:val="none" w:sz="0" w:space="0" w:color="auto"/>
            <w:bottom w:val="none" w:sz="0" w:space="0" w:color="auto"/>
            <w:right w:val="none" w:sz="0" w:space="0" w:color="auto"/>
          </w:divBdr>
        </w:div>
        <w:div w:id="1445881374">
          <w:marLeft w:val="0"/>
          <w:marRight w:val="0"/>
          <w:marTop w:val="0"/>
          <w:marBottom w:val="0"/>
          <w:divBdr>
            <w:top w:val="none" w:sz="0" w:space="0" w:color="auto"/>
            <w:left w:val="none" w:sz="0" w:space="0" w:color="auto"/>
            <w:bottom w:val="none" w:sz="0" w:space="0" w:color="auto"/>
            <w:right w:val="none" w:sz="0" w:space="0" w:color="auto"/>
          </w:divBdr>
        </w:div>
      </w:divsChild>
    </w:div>
    <w:div w:id="1081638773">
      <w:bodyDiv w:val="1"/>
      <w:marLeft w:val="0"/>
      <w:marRight w:val="0"/>
      <w:marTop w:val="0"/>
      <w:marBottom w:val="0"/>
      <w:divBdr>
        <w:top w:val="none" w:sz="0" w:space="0" w:color="auto"/>
        <w:left w:val="none" w:sz="0" w:space="0" w:color="auto"/>
        <w:bottom w:val="none" w:sz="0" w:space="0" w:color="auto"/>
        <w:right w:val="none" w:sz="0" w:space="0" w:color="auto"/>
      </w:divBdr>
    </w:div>
    <w:div w:id="1091196414">
      <w:bodyDiv w:val="1"/>
      <w:marLeft w:val="0"/>
      <w:marRight w:val="0"/>
      <w:marTop w:val="0"/>
      <w:marBottom w:val="0"/>
      <w:divBdr>
        <w:top w:val="none" w:sz="0" w:space="0" w:color="auto"/>
        <w:left w:val="none" w:sz="0" w:space="0" w:color="auto"/>
        <w:bottom w:val="none" w:sz="0" w:space="0" w:color="auto"/>
        <w:right w:val="none" w:sz="0" w:space="0" w:color="auto"/>
      </w:divBdr>
    </w:div>
    <w:div w:id="1163815647">
      <w:bodyDiv w:val="1"/>
      <w:marLeft w:val="0"/>
      <w:marRight w:val="0"/>
      <w:marTop w:val="0"/>
      <w:marBottom w:val="0"/>
      <w:divBdr>
        <w:top w:val="none" w:sz="0" w:space="0" w:color="auto"/>
        <w:left w:val="none" w:sz="0" w:space="0" w:color="auto"/>
        <w:bottom w:val="none" w:sz="0" w:space="0" w:color="auto"/>
        <w:right w:val="none" w:sz="0" w:space="0" w:color="auto"/>
      </w:divBdr>
    </w:div>
    <w:div w:id="1171915587">
      <w:bodyDiv w:val="1"/>
      <w:marLeft w:val="0"/>
      <w:marRight w:val="0"/>
      <w:marTop w:val="0"/>
      <w:marBottom w:val="0"/>
      <w:divBdr>
        <w:top w:val="none" w:sz="0" w:space="0" w:color="auto"/>
        <w:left w:val="none" w:sz="0" w:space="0" w:color="auto"/>
        <w:bottom w:val="none" w:sz="0" w:space="0" w:color="auto"/>
        <w:right w:val="none" w:sz="0" w:space="0" w:color="auto"/>
      </w:divBdr>
    </w:div>
    <w:div w:id="1176962386">
      <w:bodyDiv w:val="1"/>
      <w:marLeft w:val="0"/>
      <w:marRight w:val="0"/>
      <w:marTop w:val="0"/>
      <w:marBottom w:val="0"/>
      <w:divBdr>
        <w:top w:val="none" w:sz="0" w:space="0" w:color="auto"/>
        <w:left w:val="none" w:sz="0" w:space="0" w:color="auto"/>
        <w:bottom w:val="none" w:sz="0" w:space="0" w:color="auto"/>
        <w:right w:val="none" w:sz="0" w:space="0" w:color="auto"/>
      </w:divBdr>
    </w:div>
    <w:div w:id="1188325468">
      <w:bodyDiv w:val="1"/>
      <w:marLeft w:val="0"/>
      <w:marRight w:val="0"/>
      <w:marTop w:val="0"/>
      <w:marBottom w:val="0"/>
      <w:divBdr>
        <w:top w:val="none" w:sz="0" w:space="0" w:color="auto"/>
        <w:left w:val="none" w:sz="0" w:space="0" w:color="auto"/>
        <w:bottom w:val="none" w:sz="0" w:space="0" w:color="auto"/>
        <w:right w:val="none" w:sz="0" w:space="0" w:color="auto"/>
      </w:divBdr>
    </w:div>
    <w:div w:id="1192066011">
      <w:bodyDiv w:val="1"/>
      <w:marLeft w:val="0"/>
      <w:marRight w:val="0"/>
      <w:marTop w:val="0"/>
      <w:marBottom w:val="0"/>
      <w:divBdr>
        <w:top w:val="none" w:sz="0" w:space="0" w:color="auto"/>
        <w:left w:val="none" w:sz="0" w:space="0" w:color="auto"/>
        <w:bottom w:val="none" w:sz="0" w:space="0" w:color="auto"/>
        <w:right w:val="none" w:sz="0" w:space="0" w:color="auto"/>
      </w:divBdr>
    </w:div>
    <w:div w:id="1206021310">
      <w:bodyDiv w:val="1"/>
      <w:marLeft w:val="0"/>
      <w:marRight w:val="0"/>
      <w:marTop w:val="0"/>
      <w:marBottom w:val="0"/>
      <w:divBdr>
        <w:top w:val="none" w:sz="0" w:space="0" w:color="auto"/>
        <w:left w:val="none" w:sz="0" w:space="0" w:color="auto"/>
        <w:bottom w:val="none" w:sz="0" w:space="0" w:color="auto"/>
        <w:right w:val="none" w:sz="0" w:space="0" w:color="auto"/>
      </w:divBdr>
    </w:div>
    <w:div w:id="1270433094">
      <w:bodyDiv w:val="1"/>
      <w:marLeft w:val="0"/>
      <w:marRight w:val="0"/>
      <w:marTop w:val="0"/>
      <w:marBottom w:val="0"/>
      <w:divBdr>
        <w:top w:val="none" w:sz="0" w:space="0" w:color="auto"/>
        <w:left w:val="none" w:sz="0" w:space="0" w:color="auto"/>
        <w:bottom w:val="none" w:sz="0" w:space="0" w:color="auto"/>
        <w:right w:val="none" w:sz="0" w:space="0" w:color="auto"/>
      </w:divBdr>
    </w:div>
    <w:div w:id="1288319465">
      <w:bodyDiv w:val="1"/>
      <w:marLeft w:val="0"/>
      <w:marRight w:val="0"/>
      <w:marTop w:val="0"/>
      <w:marBottom w:val="0"/>
      <w:divBdr>
        <w:top w:val="none" w:sz="0" w:space="0" w:color="auto"/>
        <w:left w:val="none" w:sz="0" w:space="0" w:color="auto"/>
        <w:bottom w:val="none" w:sz="0" w:space="0" w:color="auto"/>
        <w:right w:val="none" w:sz="0" w:space="0" w:color="auto"/>
      </w:divBdr>
    </w:div>
    <w:div w:id="1292249807">
      <w:bodyDiv w:val="1"/>
      <w:marLeft w:val="0"/>
      <w:marRight w:val="0"/>
      <w:marTop w:val="0"/>
      <w:marBottom w:val="0"/>
      <w:divBdr>
        <w:top w:val="none" w:sz="0" w:space="0" w:color="auto"/>
        <w:left w:val="none" w:sz="0" w:space="0" w:color="auto"/>
        <w:bottom w:val="none" w:sz="0" w:space="0" w:color="auto"/>
        <w:right w:val="none" w:sz="0" w:space="0" w:color="auto"/>
      </w:divBdr>
    </w:div>
    <w:div w:id="1311326495">
      <w:bodyDiv w:val="1"/>
      <w:marLeft w:val="0"/>
      <w:marRight w:val="0"/>
      <w:marTop w:val="0"/>
      <w:marBottom w:val="0"/>
      <w:divBdr>
        <w:top w:val="none" w:sz="0" w:space="0" w:color="auto"/>
        <w:left w:val="none" w:sz="0" w:space="0" w:color="auto"/>
        <w:bottom w:val="none" w:sz="0" w:space="0" w:color="auto"/>
        <w:right w:val="none" w:sz="0" w:space="0" w:color="auto"/>
      </w:divBdr>
      <w:divsChild>
        <w:div w:id="1640182099">
          <w:marLeft w:val="0"/>
          <w:marRight w:val="0"/>
          <w:marTop w:val="0"/>
          <w:marBottom w:val="0"/>
          <w:divBdr>
            <w:top w:val="none" w:sz="0" w:space="0" w:color="auto"/>
            <w:left w:val="none" w:sz="0" w:space="0" w:color="auto"/>
            <w:bottom w:val="none" w:sz="0" w:space="0" w:color="auto"/>
            <w:right w:val="none" w:sz="0" w:space="0" w:color="auto"/>
          </w:divBdr>
        </w:div>
      </w:divsChild>
    </w:div>
    <w:div w:id="1318387826">
      <w:bodyDiv w:val="1"/>
      <w:marLeft w:val="0"/>
      <w:marRight w:val="0"/>
      <w:marTop w:val="0"/>
      <w:marBottom w:val="0"/>
      <w:divBdr>
        <w:top w:val="none" w:sz="0" w:space="0" w:color="auto"/>
        <w:left w:val="none" w:sz="0" w:space="0" w:color="auto"/>
        <w:bottom w:val="none" w:sz="0" w:space="0" w:color="auto"/>
        <w:right w:val="none" w:sz="0" w:space="0" w:color="auto"/>
      </w:divBdr>
      <w:divsChild>
        <w:div w:id="714549026">
          <w:marLeft w:val="0"/>
          <w:marRight w:val="0"/>
          <w:marTop w:val="0"/>
          <w:marBottom w:val="0"/>
          <w:divBdr>
            <w:top w:val="none" w:sz="0" w:space="0" w:color="auto"/>
            <w:left w:val="none" w:sz="0" w:space="0" w:color="auto"/>
            <w:bottom w:val="none" w:sz="0" w:space="0" w:color="auto"/>
            <w:right w:val="none" w:sz="0" w:space="0" w:color="auto"/>
          </w:divBdr>
        </w:div>
        <w:div w:id="1123306615">
          <w:marLeft w:val="0"/>
          <w:marRight w:val="0"/>
          <w:marTop w:val="0"/>
          <w:marBottom w:val="0"/>
          <w:divBdr>
            <w:top w:val="none" w:sz="0" w:space="0" w:color="auto"/>
            <w:left w:val="none" w:sz="0" w:space="0" w:color="auto"/>
            <w:bottom w:val="none" w:sz="0" w:space="0" w:color="auto"/>
            <w:right w:val="none" w:sz="0" w:space="0" w:color="auto"/>
          </w:divBdr>
        </w:div>
      </w:divsChild>
    </w:div>
    <w:div w:id="1325550093">
      <w:bodyDiv w:val="1"/>
      <w:marLeft w:val="0"/>
      <w:marRight w:val="0"/>
      <w:marTop w:val="0"/>
      <w:marBottom w:val="0"/>
      <w:divBdr>
        <w:top w:val="none" w:sz="0" w:space="0" w:color="auto"/>
        <w:left w:val="none" w:sz="0" w:space="0" w:color="auto"/>
        <w:bottom w:val="none" w:sz="0" w:space="0" w:color="auto"/>
        <w:right w:val="none" w:sz="0" w:space="0" w:color="auto"/>
      </w:divBdr>
    </w:div>
    <w:div w:id="1336834385">
      <w:bodyDiv w:val="1"/>
      <w:marLeft w:val="0"/>
      <w:marRight w:val="0"/>
      <w:marTop w:val="0"/>
      <w:marBottom w:val="0"/>
      <w:divBdr>
        <w:top w:val="none" w:sz="0" w:space="0" w:color="auto"/>
        <w:left w:val="none" w:sz="0" w:space="0" w:color="auto"/>
        <w:bottom w:val="none" w:sz="0" w:space="0" w:color="auto"/>
        <w:right w:val="none" w:sz="0" w:space="0" w:color="auto"/>
      </w:divBdr>
    </w:div>
    <w:div w:id="1397509879">
      <w:bodyDiv w:val="1"/>
      <w:marLeft w:val="0"/>
      <w:marRight w:val="0"/>
      <w:marTop w:val="0"/>
      <w:marBottom w:val="0"/>
      <w:divBdr>
        <w:top w:val="none" w:sz="0" w:space="0" w:color="auto"/>
        <w:left w:val="none" w:sz="0" w:space="0" w:color="auto"/>
        <w:bottom w:val="none" w:sz="0" w:space="0" w:color="auto"/>
        <w:right w:val="none" w:sz="0" w:space="0" w:color="auto"/>
      </w:divBdr>
    </w:div>
    <w:div w:id="1409689868">
      <w:bodyDiv w:val="1"/>
      <w:marLeft w:val="0"/>
      <w:marRight w:val="0"/>
      <w:marTop w:val="0"/>
      <w:marBottom w:val="0"/>
      <w:divBdr>
        <w:top w:val="none" w:sz="0" w:space="0" w:color="auto"/>
        <w:left w:val="none" w:sz="0" w:space="0" w:color="auto"/>
        <w:bottom w:val="none" w:sz="0" w:space="0" w:color="auto"/>
        <w:right w:val="none" w:sz="0" w:space="0" w:color="auto"/>
      </w:divBdr>
    </w:div>
    <w:div w:id="1423719925">
      <w:bodyDiv w:val="1"/>
      <w:marLeft w:val="0"/>
      <w:marRight w:val="0"/>
      <w:marTop w:val="0"/>
      <w:marBottom w:val="0"/>
      <w:divBdr>
        <w:top w:val="none" w:sz="0" w:space="0" w:color="auto"/>
        <w:left w:val="none" w:sz="0" w:space="0" w:color="auto"/>
        <w:bottom w:val="none" w:sz="0" w:space="0" w:color="auto"/>
        <w:right w:val="none" w:sz="0" w:space="0" w:color="auto"/>
      </w:divBdr>
    </w:div>
    <w:div w:id="1429891266">
      <w:bodyDiv w:val="1"/>
      <w:marLeft w:val="0"/>
      <w:marRight w:val="0"/>
      <w:marTop w:val="0"/>
      <w:marBottom w:val="0"/>
      <w:divBdr>
        <w:top w:val="none" w:sz="0" w:space="0" w:color="auto"/>
        <w:left w:val="none" w:sz="0" w:space="0" w:color="auto"/>
        <w:bottom w:val="none" w:sz="0" w:space="0" w:color="auto"/>
        <w:right w:val="none" w:sz="0" w:space="0" w:color="auto"/>
      </w:divBdr>
    </w:div>
    <w:div w:id="1441334239">
      <w:bodyDiv w:val="1"/>
      <w:marLeft w:val="0"/>
      <w:marRight w:val="0"/>
      <w:marTop w:val="0"/>
      <w:marBottom w:val="0"/>
      <w:divBdr>
        <w:top w:val="none" w:sz="0" w:space="0" w:color="auto"/>
        <w:left w:val="none" w:sz="0" w:space="0" w:color="auto"/>
        <w:bottom w:val="none" w:sz="0" w:space="0" w:color="auto"/>
        <w:right w:val="none" w:sz="0" w:space="0" w:color="auto"/>
      </w:divBdr>
    </w:div>
    <w:div w:id="1479107924">
      <w:bodyDiv w:val="1"/>
      <w:marLeft w:val="0"/>
      <w:marRight w:val="0"/>
      <w:marTop w:val="0"/>
      <w:marBottom w:val="0"/>
      <w:divBdr>
        <w:top w:val="none" w:sz="0" w:space="0" w:color="auto"/>
        <w:left w:val="none" w:sz="0" w:space="0" w:color="auto"/>
        <w:bottom w:val="none" w:sz="0" w:space="0" w:color="auto"/>
        <w:right w:val="none" w:sz="0" w:space="0" w:color="auto"/>
      </w:divBdr>
    </w:div>
    <w:div w:id="1487893771">
      <w:bodyDiv w:val="1"/>
      <w:marLeft w:val="0"/>
      <w:marRight w:val="0"/>
      <w:marTop w:val="0"/>
      <w:marBottom w:val="0"/>
      <w:divBdr>
        <w:top w:val="none" w:sz="0" w:space="0" w:color="auto"/>
        <w:left w:val="none" w:sz="0" w:space="0" w:color="auto"/>
        <w:bottom w:val="none" w:sz="0" w:space="0" w:color="auto"/>
        <w:right w:val="none" w:sz="0" w:space="0" w:color="auto"/>
      </w:divBdr>
    </w:div>
    <w:div w:id="1506941833">
      <w:bodyDiv w:val="1"/>
      <w:marLeft w:val="0"/>
      <w:marRight w:val="0"/>
      <w:marTop w:val="0"/>
      <w:marBottom w:val="0"/>
      <w:divBdr>
        <w:top w:val="none" w:sz="0" w:space="0" w:color="auto"/>
        <w:left w:val="none" w:sz="0" w:space="0" w:color="auto"/>
        <w:bottom w:val="none" w:sz="0" w:space="0" w:color="auto"/>
        <w:right w:val="none" w:sz="0" w:space="0" w:color="auto"/>
      </w:divBdr>
    </w:div>
    <w:div w:id="1561666968">
      <w:bodyDiv w:val="1"/>
      <w:marLeft w:val="0"/>
      <w:marRight w:val="0"/>
      <w:marTop w:val="0"/>
      <w:marBottom w:val="0"/>
      <w:divBdr>
        <w:top w:val="none" w:sz="0" w:space="0" w:color="auto"/>
        <w:left w:val="none" w:sz="0" w:space="0" w:color="auto"/>
        <w:bottom w:val="none" w:sz="0" w:space="0" w:color="auto"/>
        <w:right w:val="none" w:sz="0" w:space="0" w:color="auto"/>
      </w:divBdr>
      <w:divsChild>
        <w:div w:id="684402850">
          <w:marLeft w:val="0"/>
          <w:marRight w:val="0"/>
          <w:marTop w:val="0"/>
          <w:marBottom w:val="0"/>
          <w:divBdr>
            <w:top w:val="none" w:sz="0" w:space="0" w:color="auto"/>
            <w:left w:val="none" w:sz="0" w:space="0" w:color="auto"/>
            <w:bottom w:val="none" w:sz="0" w:space="0" w:color="auto"/>
            <w:right w:val="none" w:sz="0" w:space="0" w:color="auto"/>
          </w:divBdr>
        </w:div>
        <w:div w:id="1099906295">
          <w:marLeft w:val="0"/>
          <w:marRight w:val="0"/>
          <w:marTop w:val="0"/>
          <w:marBottom w:val="0"/>
          <w:divBdr>
            <w:top w:val="none" w:sz="0" w:space="0" w:color="auto"/>
            <w:left w:val="none" w:sz="0" w:space="0" w:color="auto"/>
            <w:bottom w:val="none" w:sz="0" w:space="0" w:color="auto"/>
            <w:right w:val="none" w:sz="0" w:space="0" w:color="auto"/>
          </w:divBdr>
        </w:div>
        <w:div w:id="1423574136">
          <w:marLeft w:val="0"/>
          <w:marRight w:val="0"/>
          <w:marTop w:val="0"/>
          <w:marBottom w:val="0"/>
          <w:divBdr>
            <w:top w:val="none" w:sz="0" w:space="0" w:color="auto"/>
            <w:left w:val="none" w:sz="0" w:space="0" w:color="auto"/>
            <w:bottom w:val="none" w:sz="0" w:space="0" w:color="auto"/>
            <w:right w:val="none" w:sz="0" w:space="0" w:color="auto"/>
          </w:divBdr>
        </w:div>
        <w:div w:id="2119639680">
          <w:marLeft w:val="0"/>
          <w:marRight w:val="0"/>
          <w:marTop w:val="0"/>
          <w:marBottom w:val="0"/>
          <w:divBdr>
            <w:top w:val="none" w:sz="0" w:space="0" w:color="auto"/>
            <w:left w:val="none" w:sz="0" w:space="0" w:color="auto"/>
            <w:bottom w:val="none" w:sz="0" w:space="0" w:color="auto"/>
            <w:right w:val="none" w:sz="0" w:space="0" w:color="auto"/>
          </w:divBdr>
        </w:div>
      </w:divsChild>
    </w:div>
    <w:div w:id="1585068307">
      <w:bodyDiv w:val="1"/>
      <w:marLeft w:val="0"/>
      <w:marRight w:val="0"/>
      <w:marTop w:val="0"/>
      <w:marBottom w:val="0"/>
      <w:divBdr>
        <w:top w:val="none" w:sz="0" w:space="0" w:color="auto"/>
        <w:left w:val="none" w:sz="0" w:space="0" w:color="auto"/>
        <w:bottom w:val="none" w:sz="0" w:space="0" w:color="auto"/>
        <w:right w:val="none" w:sz="0" w:space="0" w:color="auto"/>
      </w:divBdr>
    </w:div>
    <w:div w:id="1590850185">
      <w:bodyDiv w:val="1"/>
      <w:marLeft w:val="0"/>
      <w:marRight w:val="0"/>
      <w:marTop w:val="0"/>
      <w:marBottom w:val="0"/>
      <w:divBdr>
        <w:top w:val="none" w:sz="0" w:space="0" w:color="auto"/>
        <w:left w:val="none" w:sz="0" w:space="0" w:color="auto"/>
        <w:bottom w:val="none" w:sz="0" w:space="0" w:color="auto"/>
        <w:right w:val="none" w:sz="0" w:space="0" w:color="auto"/>
      </w:divBdr>
    </w:div>
    <w:div w:id="1637029612">
      <w:bodyDiv w:val="1"/>
      <w:marLeft w:val="0"/>
      <w:marRight w:val="0"/>
      <w:marTop w:val="0"/>
      <w:marBottom w:val="0"/>
      <w:divBdr>
        <w:top w:val="none" w:sz="0" w:space="0" w:color="auto"/>
        <w:left w:val="none" w:sz="0" w:space="0" w:color="auto"/>
        <w:bottom w:val="none" w:sz="0" w:space="0" w:color="auto"/>
        <w:right w:val="none" w:sz="0" w:space="0" w:color="auto"/>
      </w:divBdr>
    </w:div>
    <w:div w:id="1644188699">
      <w:bodyDiv w:val="1"/>
      <w:marLeft w:val="0"/>
      <w:marRight w:val="0"/>
      <w:marTop w:val="0"/>
      <w:marBottom w:val="0"/>
      <w:divBdr>
        <w:top w:val="none" w:sz="0" w:space="0" w:color="auto"/>
        <w:left w:val="none" w:sz="0" w:space="0" w:color="auto"/>
        <w:bottom w:val="none" w:sz="0" w:space="0" w:color="auto"/>
        <w:right w:val="none" w:sz="0" w:space="0" w:color="auto"/>
      </w:divBdr>
    </w:div>
    <w:div w:id="1673028611">
      <w:bodyDiv w:val="1"/>
      <w:marLeft w:val="0"/>
      <w:marRight w:val="0"/>
      <w:marTop w:val="0"/>
      <w:marBottom w:val="0"/>
      <w:divBdr>
        <w:top w:val="none" w:sz="0" w:space="0" w:color="auto"/>
        <w:left w:val="none" w:sz="0" w:space="0" w:color="auto"/>
        <w:bottom w:val="none" w:sz="0" w:space="0" w:color="auto"/>
        <w:right w:val="none" w:sz="0" w:space="0" w:color="auto"/>
      </w:divBdr>
    </w:div>
    <w:div w:id="1694266707">
      <w:bodyDiv w:val="1"/>
      <w:marLeft w:val="0"/>
      <w:marRight w:val="0"/>
      <w:marTop w:val="0"/>
      <w:marBottom w:val="0"/>
      <w:divBdr>
        <w:top w:val="none" w:sz="0" w:space="0" w:color="auto"/>
        <w:left w:val="none" w:sz="0" w:space="0" w:color="auto"/>
        <w:bottom w:val="none" w:sz="0" w:space="0" w:color="auto"/>
        <w:right w:val="none" w:sz="0" w:space="0" w:color="auto"/>
      </w:divBdr>
    </w:div>
    <w:div w:id="1759213365">
      <w:bodyDiv w:val="1"/>
      <w:marLeft w:val="0"/>
      <w:marRight w:val="0"/>
      <w:marTop w:val="0"/>
      <w:marBottom w:val="0"/>
      <w:divBdr>
        <w:top w:val="none" w:sz="0" w:space="0" w:color="auto"/>
        <w:left w:val="none" w:sz="0" w:space="0" w:color="auto"/>
        <w:bottom w:val="none" w:sz="0" w:space="0" w:color="auto"/>
        <w:right w:val="none" w:sz="0" w:space="0" w:color="auto"/>
      </w:divBdr>
    </w:div>
    <w:div w:id="1781340203">
      <w:bodyDiv w:val="1"/>
      <w:marLeft w:val="0"/>
      <w:marRight w:val="0"/>
      <w:marTop w:val="0"/>
      <w:marBottom w:val="0"/>
      <w:divBdr>
        <w:top w:val="none" w:sz="0" w:space="0" w:color="auto"/>
        <w:left w:val="none" w:sz="0" w:space="0" w:color="auto"/>
        <w:bottom w:val="none" w:sz="0" w:space="0" w:color="auto"/>
        <w:right w:val="none" w:sz="0" w:space="0" w:color="auto"/>
      </w:divBdr>
    </w:div>
    <w:div w:id="1785342432">
      <w:bodyDiv w:val="1"/>
      <w:marLeft w:val="0"/>
      <w:marRight w:val="0"/>
      <w:marTop w:val="0"/>
      <w:marBottom w:val="0"/>
      <w:divBdr>
        <w:top w:val="none" w:sz="0" w:space="0" w:color="auto"/>
        <w:left w:val="none" w:sz="0" w:space="0" w:color="auto"/>
        <w:bottom w:val="none" w:sz="0" w:space="0" w:color="auto"/>
        <w:right w:val="none" w:sz="0" w:space="0" w:color="auto"/>
      </w:divBdr>
    </w:div>
    <w:div w:id="1792556751">
      <w:bodyDiv w:val="1"/>
      <w:marLeft w:val="0"/>
      <w:marRight w:val="0"/>
      <w:marTop w:val="0"/>
      <w:marBottom w:val="0"/>
      <w:divBdr>
        <w:top w:val="none" w:sz="0" w:space="0" w:color="auto"/>
        <w:left w:val="none" w:sz="0" w:space="0" w:color="auto"/>
        <w:bottom w:val="none" w:sz="0" w:space="0" w:color="auto"/>
        <w:right w:val="none" w:sz="0" w:space="0" w:color="auto"/>
      </w:divBdr>
    </w:div>
    <w:div w:id="1794716437">
      <w:bodyDiv w:val="1"/>
      <w:marLeft w:val="0"/>
      <w:marRight w:val="0"/>
      <w:marTop w:val="0"/>
      <w:marBottom w:val="0"/>
      <w:divBdr>
        <w:top w:val="none" w:sz="0" w:space="0" w:color="auto"/>
        <w:left w:val="none" w:sz="0" w:space="0" w:color="auto"/>
        <w:bottom w:val="none" w:sz="0" w:space="0" w:color="auto"/>
        <w:right w:val="none" w:sz="0" w:space="0" w:color="auto"/>
      </w:divBdr>
    </w:div>
    <w:div w:id="1796630257">
      <w:bodyDiv w:val="1"/>
      <w:marLeft w:val="0"/>
      <w:marRight w:val="0"/>
      <w:marTop w:val="0"/>
      <w:marBottom w:val="0"/>
      <w:divBdr>
        <w:top w:val="none" w:sz="0" w:space="0" w:color="auto"/>
        <w:left w:val="none" w:sz="0" w:space="0" w:color="auto"/>
        <w:bottom w:val="none" w:sz="0" w:space="0" w:color="auto"/>
        <w:right w:val="none" w:sz="0" w:space="0" w:color="auto"/>
      </w:divBdr>
    </w:div>
    <w:div w:id="1804420801">
      <w:bodyDiv w:val="1"/>
      <w:marLeft w:val="0"/>
      <w:marRight w:val="0"/>
      <w:marTop w:val="0"/>
      <w:marBottom w:val="0"/>
      <w:divBdr>
        <w:top w:val="none" w:sz="0" w:space="0" w:color="auto"/>
        <w:left w:val="none" w:sz="0" w:space="0" w:color="auto"/>
        <w:bottom w:val="none" w:sz="0" w:space="0" w:color="auto"/>
        <w:right w:val="none" w:sz="0" w:space="0" w:color="auto"/>
      </w:divBdr>
    </w:div>
    <w:div w:id="1817605779">
      <w:bodyDiv w:val="1"/>
      <w:marLeft w:val="0"/>
      <w:marRight w:val="0"/>
      <w:marTop w:val="0"/>
      <w:marBottom w:val="0"/>
      <w:divBdr>
        <w:top w:val="none" w:sz="0" w:space="0" w:color="auto"/>
        <w:left w:val="none" w:sz="0" w:space="0" w:color="auto"/>
        <w:bottom w:val="none" w:sz="0" w:space="0" w:color="auto"/>
        <w:right w:val="none" w:sz="0" w:space="0" w:color="auto"/>
      </w:divBdr>
    </w:div>
    <w:div w:id="1830057039">
      <w:bodyDiv w:val="1"/>
      <w:marLeft w:val="0"/>
      <w:marRight w:val="0"/>
      <w:marTop w:val="0"/>
      <w:marBottom w:val="0"/>
      <w:divBdr>
        <w:top w:val="none" w:sz="0" w:space="0" w:color="auto"/>
        <w:left w:val="none" w:sz="0" w:space="0" w:color="auto"/>
        <w:bottom w:val="none" w:sz="0" w:space="0" w:color="auto"/>
        <w:right w:val="none" w:sz="0" w:space="0" w:color="auto"/>
      </w:divBdr>
    </w:div>
    <w:div w:id="1832795356">
      <w:bodyDiv w:val="1"/>
      <w:marLeft w:val="0"/>
      <w:marRight w:val="0"/>
      <w:marTop w:val="0"/>
      <w:marBottom w:val="0"/>
      <w:divBdr>
        <w:top w:val="none" w:sz="0" w:space="0" w:color="auto"/>
        <w:left w:val="none" w:sz="0" w:space="0" w:color="auto"/>
        <w:bottom w:val="none" w:sz="0" w:space="0" w:color="auto"/>
        <w:right w:val="none" w:sz="0" w:space="0" w:color="auto"/>
      </w:divBdr>
    </w:div>
    <w:div w:id="1846283449">
      <w:bodyDiv w:val="1"/>
      <w:marLeft w:val="0"/>
      <w:marRight w:val="0"/>
      <w:marTop w:val="0"/>
      <w:marBottom w:val="0"/>
      <w:divBdr>
        <w:top w:val="none" w:sz="0" w:space="0" w:color="auto"/>
        <w:left w:val="none" w:sz="0" w:space="0" w:color="auto"/>
        <w:bottom w:val="none" w:sz="0" w:space="0" w:color="auto"/>
        <w:right w:val="none" w:sz="0" w:space="0" w:color="auto"/>
      </w:divBdr>
    </w:div>
    <w:div w:id="1856075254">
      <w:bodyDiv w:val="1"/>
      <w:marLeft w:val="0"/>
      <w:marRight w:val="0"/>
      <w:marTop w:val="0"/>
      <w:marBottom w:val="0"/>
      <w:divBdr>
        <w:top w:val="none" w:sz="0" w:space="0" w:color="auto"/>
        <w:left w:val="none" w:sz="0" w:space="0" w:color="auto"/>
        <w:bottom w:val="none" w:sz="0" w:space="0" w:color="auto"/>
        <w:right w:val="none" w:sz="0" w:space="0" w:color="auto"/>
      </w:divBdr>
    </w:div>
    <w:div w:id="1859269763">
      <w:bodyDiv w:val="1"/>
      <w:marLeft w:val="0"/>
      <w:marRight w:val="0"/>
      <w:marTop w:val="0"/>
      <w:marBottom w:val="0"/>
      <w:divBdr>
        <w:top w:val="none" w:sz="0" w:space="0" w:color="auto"/>
        <w:left w:val="none" w:sz="0" w:space="0" w:color="auto"/>
        <w:bottom w:val="none" w:sz="0" w:space="0" w:color="auto"/>
        <w:right w:val="none" w:sz="0" w:space="0" w:color="auto"/>
      </w:divBdr>
      <w:divsChild>
        <w:div w:id="412900621">
          <w:marLeft w:val="0"/>
          <w:marRight w:val="0"/>
          <w:marTop w:val="0"/>
          <w:marBottom w:val="0"/>
          <w:divBdr>
            <w:top w:val="none" w:sz="0" w:space="0" w:color="auto"/>
            <w:left w:val="none" w:sz="0" w:space="0" w:color="auto"/>
            <w:bottom w:val="none" w:sz="0" w:space="0" w:color="auto"/>
            <w:right w:val="none" w:sz="0" w:space="0" w:color="auto"/>
          </w:divBdr>
        </w:div>
        <w:div w:id="2063676394">
          <w:marLeft w:val="0"/>
          <w:marRight w:val="0"/>
          <w:marTop w:val="0"/>
          <w:marBottom w:val="0"/>
          <w:divBdr>
            <w:top w:val="none" w:sz="0" w:space="0" w:color="auto"/>
            <w:left w:val="none" w:sz="0" w:space="0" w:color="auto"/>
            <w:bottom w:val="none" w:sz="0" w:space="0" w:color="auto"/>
            <w:right w:val="none" w:sz="0" w:space="0" w:color="auto"/>
          </w:divBdr>
        </w:div>
      </w:divsChild>
    </w:div>
    <w:div w:id="1872105096">
      <w:bodyDiv w:val="1"/>
      <w:marLeft w:val="0"/>
      <w:marRight w:val="0"/>
      <w:marTop w:val="0"/>
      <w:marBottom w:val="0"/>
      <w:divBdr>
        <w:top w:val="none" w:sz="0" w:space="0" w:color="auto"/>
        <w:left w:val="none" w:sz="0" w:space="0" w:color="auto"/>
        <w:bottom w:val="none" w:sz="0" w:space="0" w:color="auto"/>
        <w:right w:val="none" w:sz="0" w:space="0" w:color="auto"/>
      </w:divBdr>
    </w:div>
    <w:div w:id="1881817687">
      <w:bodyDiv w:val="1"/>
      <w:marLeft w:val="0"/>
      <w:marRight w:val="0"/>
      <w:marTop w:val="0"/>
      <w:marBottom w:val="0"/>
      <w:divBdr>
        <w:top w:val="none" w:sz="0" w:space="0" w:color="auto"/>
        <w:left w:val="none" w:sz="0" w:space="0" w:color="auto"/>
        <w:bottom w:val="none" w:sz="0" w:space="0" w:color="auto"/>
        <w:right w:val="none" w:sz="0" w:space="0" w:color="auto"/>
      </w:divBdr>
    </w:div>
    <w:div w:id="1916434982">
      <w:bodyDiv w:val="1"/>
      <w:marLeft w:val="0"/>
      <w:marRight w:val="0"/>
      <w:marTop w:val="0"/>
      <w:marBottom w:val="0"/>
      <w:divBdr>
        <w:top w:val="none" w:sz="0" w:space="0" w:color="auto"/>
        <w:left w:val="none" w:sz="0" w:space="0" w:color="auto"/>
        <w:bottom w:val="none" w:sz="0" w:space="0" w:color="auto"/>
        <w:right w:val="none" w:sz="0" w:space="0" w:color="auto"/>
      </w:divBdr>
    </w:div>
    <w:div w:id="1917519798">
      <w:bodyDiv w:val="1"/>
      <w:marLeft w:val="0"/>
      <w:marRight w:val="0"/>
      <w:marTop w:val="0"/>
      <w:marBottom w:val="0"/>
      <w:divBdr>
        <w:top w:val="none" w:sz="0" w:space="0" w:color="auto"/>
        <w:left w:val="none" w:sz="0" w:space="0" w:color="auto"/>
        <w:bottom w:val="none" w:sz="0" w:space="0" w:color="auto"/>
        <w:right w:val="none" w:sz="0" w:space="0" w:color="auto"/>
      </w:divBdr>
    </w:div>
    <w:div w:id="1920865183">
      <w:bodyDiv w:val="1"/>
      <w:marLeft w:val="0"/>
      <w:marRight w:val="0"/>
      <w:marTop w:val="0"/>
      <w:marBottom w:val="0"/>
      <w:divBdr>
        <w:top w:val="none" w:sz="0" w:space="0" w:color="auto"/>
        <w:left w:val="none" w:sz="0" w:space="0" w:color="auto"/>
        <w:bottom w:val="none" w:sz="0" w:space="0" w:color="auto"/>
        <w:right w:val="none" w:sz="0" w:space="0" w:color="auto"/>
      </w:divBdr>
    </w:div>
    <w:div w:id="1942840045">
      <w:bodyDiv w:val="1"/>
      <w:marLeft w:val="0"/>
      <w:marRight w:val="0"/>
      <w:marTop w:val="0"/>
      <w:marBottom w:val="0"/>
      <w:divBdr>
        <w:top w:val="none" w:sz="0" w:space="0" w:color="auto"/>
        <w:left w:val="none" w:sz="0" w:space="0" w:color="auto"/>
        <w:bottom w:val="none" w:sz="0" w:space="0" w:color="auto"/>
        <w:right w:val="none" w:sz="0" w:space="0" w:color="auto"/>
      </w:divBdr>
    </w:div>
    <w:div w:id="1970434002">
      <w:bodyDiv w:val="1"/>
      <w:marLeft w:val="0"/>
      <w:marRight w:val="0"/>
      <w:marTop w:val="0"/>
      <w:marBottom w:val="0"/>
      <w:divBdr>
        <w:top w:val="none" w:sz="0" w:space="0" w:color="auto"/>
        <w:left w:val="none" w:sz="0" w:space="0" w:color="auto"/>
        <w:bottom w:val="none" w:sz="0" w:space="0" w:color="auto"/>
        <w:right w:val="none" w:sz="0" w:space="0" w:color="auto"/>
      </w:divBdr>
      <w:divsChild>
        <w:div w:id="853811553">
          <w:marLeft w:val="0"/>
          <w:marRight w:val="0"/>
          <w:marTop w:val="0"/>
          <w:marBottom w:val="0"/>
          <w:divBdr>
            <w:top w:val="none" w:sz="0" w:space="0" w:color="auto"/>
            <w:left w:val="none" w:sz="0" w:space="0" w:color="auto"/>
            <w:bottom w:val="none" w:sz="0" w:space="0" w:color="auto"/>
            <w:right w:val="none" w:sz="0" w:space="0" w:color="auto"/>
          </w:divBdr>
        </w:div>
        <w:div w:id="358240070">
          <w:marLeft w:val="0"/>
          <w:marRight w:val="0"/>
          <w:marTop w:val="0"/>
          <w:marBottom w:val="0"/>
          <w:divBdr>
            <w:top w:val="none" w:sz="0" w:space="0" w:color="auto"/>
            <w:left w:val="none" w:sz="0" w:space="0" w:color="auto"/>
            <w:bottom w:val="none" w:sz="0" w:space="0" w:color="auto"/>
            <w:right w:val="none" w:sz="0" w:space="0" w:color="auto"/>
          </w:divBdr>
        </w:div>
        <w:div w:id="1340936049">
          <w:marLeft w:val="0"/>
          <w:marRight w:val="0"/>
          <w:marTop w:val="0"/>
          <w:marBottom w:val="0"/>
          <w:divBdr>
            <w:top w:val="none" w:sz="0" w:space="0" w:color="auto"/>
            <w:left w:val="none" w:sz="0" w:space="0" w:color="auto"/>
            <w:bottom w:val="none" w:sz="0" w:space="0" w:color="auto"/>
            <w:right w:val="none" w:sz="0" w:space="0" w:color="auto"/>
          </w:divBdr>
        </w:div>
        <w:div w:id="1646811462">
          <w:marLeft w:val="0"/>
          <w:marRight w:val="0"/>
          <w:marTop w:val="0"/>
          <w:marBottom w:val="0"/>
          <w:divBdr>
            <w:top w:val="none" w:sz="0" w:space="0" w:color="auto"/>
            <w:left w:val="none" w:sz="0" w:space="0" w:color="auto"/>
            <w:bottom w:val="none" w:sz="0" w:space="0" w:color="auto"/>
            <w:right w:val="none" w:sz="0" w:space="0" w:color="auto"/>
          </w:divBdr>
        </w:div>
      </w:divsChild>
    </w:div>
    <w:div w:id="1999991294">
      <w:bodyDiv w:val="1"/>
      <w:marLeft w:val="0"/>
      <w:marRight w:val="0"/>
      <w:marTop w:val="0"/>
      <w:marBottom w:val="0"/>
      <w:divBdr>
        <w:top w:val="none" w:sz="0" w:space="0" w:color="auto"/>
        <w:left w:val="none" w:sz="0" w:space="0" w:color="auto"/>
        <w:bottom w:val="none" w:sz="0" w:space="0" w:color="auto"/>
        <w:right w:val="none" w:sz="0" w:space="0" w:color="auto"/>
      </w:divBdr>
    </w:div>
    <w:div w:id="2020228821">
      <w:bodyDiv w:val="1"/>
      <w:marLeft w:val="0"/>
      <w:marRight w:val="0"/>
      <w:marTop w:val="0"/>
      <w:marBottom w:val="0"/>
      <w:divBdr>
        <w:top w:val="none" w:sz="0" w:space="0" w:color="auto"/>
        <w:left w:val="none" w:sz="0" w:space="0" w:color="auto"/>
        <w:bottom w:val="none" w:sz="0" w:space="0" w:color="auto"/>
        <w:right w:val="none" w:sz="0" w:space="0" w:color="auto"/>
      </w:divBdr>
    </w:div>
    <w:div w:id="2047564557">
      <w:bodyDiv w:val="1"/>
      <w:marLeft w:val="0"/>
      <w:marRight w:val="0"/>
      <w:marTop w:val="0"/>
      <w:marBottom w:val="0"/>
      <w:divBdr>
        <w:top w:val="none" w:sz="0" w:space="0" w:color="auto"/>
        <w:left w:val="none" w:sz="0" w:space="0" w:color="auto"/>
        <w:bottom w:val="none" w:sz="0" w:space="0" w:color="auto"/>
        <w:right w:val="none" w:sz="0" w:space="0" w:color="auto"/>
      </w:divBdr>
    </w:div>
    <w:div w:id="2055763575">
      <w:bodyDiv w:val="1"/>
      <w:marLeft w:val="0"/>
      <w:marRight w:val="0"/>
      <w:marTop w:val="0"/>
      <w:marBottom w:val="0"/>
      <w:divBdr>
        <w:top w:val="none" w:sz="0" w:space="0" w:color="auto"/>
        <w:left w:val="none" w:sz="0" w:space="0" w:color="auto"/>
        <w:bottom w:val="none" w:sz="0" w:space="0" w:color="auto"/>
        <w:right w:val="none" w:sz="0" w:space="0" w:color="auto"/>
      </w:divBdr>
    </w:div>
    <w:div w:id="2068605267">
      <w:bodyDiv w:val="1"/>
      <w:marLeft w:val="0"/>
      <w:marRight w:val="0"/>
      <w:marTop w:val="0"/>
      <w:marBottom w:val="0"/>
      <w:divBdr>
        <w:top w:val="none" w:sz="0" w:space="0" w:color="auto"/>
        <w:left w:val="none" w:sz="0" w:space="0" w:color="auto"/>
        <w:bottom w:val="none" w:sz="0" w:space="0" w:color="auto"/>
        <w:right w:val="none" w:sz="0" w:space="0" w:color="auto"/>
      </w:divBdr>
    </w:div>
    <w:div w:id="2073846757">
      <w:bodyDiv w:val="1"/>
      <w:marLeft w:val="0"/>
      <w:marRight w:val="0"/>
      <w:marTop w:val="0"/>
      <w:marBottom w:val="0"/>
      <w:divBdr>
        <w:top w:val="none" w:sz="0" w:space="0" w:color="auto"/>
        <w:left w:val="none" w:sz="0" w:space="0" w:color="auto"/>
        <w:bottom w:val="none" w:sz="0" w:space="0" w:color="auto"/>
        <w:right w:val="none" w:sz="0" w:space="0" w:color="auto"/>
      </w:divBdr>
    </w:div>
    <w:div w:id="2091463285">
      <w:bodyDiv w:val="1"/>
      <w:marLeft w:val="0"/>
      <w:marRight w:val="0"/>
      <w:marTop w:val="0"/>
      <w:marBottom w:val="0"/>
      <w:divBdr>
        <w:top w:val="none" w:sz="0" w:space="0" w:color="auto"/>
        <w:left w:val="none" w:sz="0" w:space="0" w:color="auto"/>
        <w:bottom w:val="none" w:sz="0" w:space="0" w:color="auto"/>
        <w:right w:val="none" w:sz="0" w:space="0" w:color="auto"/>
      </w:divBdr>
    </w:div>
    <w:div w:id="2100172669">
      <w:bodyDiv w:val="1"/>
      <w:marLeft w:val="0"/>
      <w:marRight w:val="0"/>
      <w:marTop w:val="0"/>
      <w:marBottom w:val="0"/>
      <w:divBdr>
        <w:top w:val="none" w:sz="0" w:space="0" w:color="auto"/>
        <w:left w:val="none" w:sz="0" w:space="0" w:color="auto"/>
        <w:bottom w:val="none" w:sz="0" w:space="0" w:color="auto"/>
        <w:right w:val="none" w:sz="0" w:space="0" w:color="auto"/>
      </w:divBdr>
    </w:div>
    <w:div w:id="2117672041">
      <w:bodyDiv w:val="1"/>
      <w:marLeft w:val="0"/>
      <w:marRight w:val="0"/>
      <w:marTop w:val="0"/>
      <w:marBottom w:val="0"/>
      <w:divBdr>
        <w:top w:val="none" w:sz="0" w:space="0" w:color="auto"/>
        <w:left w:val="none" w:sz="0" w:space="0" w:color="auto"/>
        <w:bottom w:val="none" w:sz="0" w:space="0" w:color="auto"/>
        <w:right w:val="none" w:sz="0" w:space="0" w:color="auto"/>
      </w:divBdr>
    </w:div>
    <w:div w:id="21449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penscied.org/instructional-materials/6-1-light-matter/" TargetMode="External"/><Relationship Id="rId21" Type="http://schemas.openxmlformats.org/officeDocument/2006/relationships/hyperlink" Target="https://www.nextgenscience.org/sites/default/files/evidence_statement/black_white/MS-PS3-4%20Evidence%20Statements%20June%202015%20asterisks.pdf" TargetMode="External"/><Relationship Id="rId42" Type="http://schemas.openxmlformats.org/officeDocument/2006/relationships/footer" Target="footer2.xml"/><Relationship Id="rId47" Type="http://schemas.openxmlformats.org/officeDocument/2006/relationships/header" Target="header4.xml"/><Relationship Id="rId63" Type="http://schemas.openxmlformats.org/officeDocument/2006/relationships/hyperlink" Target="https://www.nextgenscience.org/sites/default/files/evidence_statement/black_white/MS-ETS1-4%20Evidence%20Statements%20June%202015%20asterisks.pdf" TargetMode="External"/><Relationship Id="rId68" Type="http://schemas.openxmlformats.org/officeDocument/2006/relationships/header" Target="header12.xml"/><Relationship Id="rId84" Type="http://schemas.openxmlformats.org/officeDocument/2006/relationships/header" Target="header17.xml"/><Relationship Id="rId89" Type="http://schemas.openxmlformats.org/officeDocument/2006/relationships/hyperlink" Target="https://www.nextgenscience.org/sites/default/files/evidence_statement/black_white/MS-ESS3-2%20Evidence%20Statements%20June%202015%20asterisks.pdf" TargetMode="External"/><Relationship Id="rId16" Type="http://schemas.openxmlformats.org/officeDocument/2006/relationships/hyperlink" Target="https://www.nextgenscience.org/sites/default/files/evidence_statement/black_white/MS-PS4-2%20Evidence%20Statements%20Dec%202020%20asterisks.pdf" TargetMode="External"/><Relationship Id="rId11" Type="http://schemas.openxmlformats.org/officeDocument/2006/relationships/image" Target="media/image1.png"/><Relationship Id="rId32" Type="http://schemas.openxmlformats.org/officeDocument/2006/relationships/hyperlink" Target="https://www.nextgenscience.org/sites/default/files/evidence_statement/black_white/MS-LS1-3%20Evidence%20Statements%20June%202015%20asterisks.pdf" TargetMode="External"/><Relationship Id="rId37" Type="http://schemas.openxmlformats.org/officeDocument/2006/relationships/image" Target="media/image2.png"/><Relationship Id="rId53" Type="http://schemas.openxmlformats.org/officeDocument/2006/relationships/hyperlink" Target="https://www.nextgenscience.org/sites/default/files/evidence_statement/black_white/MS-PS1-4%20Evidence%20Statements%20June%202015%20asterisks.pdf" TargetMode="External"/><Relationship Id="rId58" Type="http://schemas.openxmlformats.org/officeDocument/2006/relationships/footer" Target="footer8.xml"/><Relationship Id="rId74" Type="http://schemas.openxmlformats.org/officeDocument/2006/relationships/header" Target="header14.xml"/><Relationship Id="rId79" Type="http://schemas.openxmlformats.org/officeDocument/2006/relationships/hyperlink" Target="https://www.nextgenscience.org/pe/ms-ess1-4-earths-place-universe" TargetMode="External"/><Relationship Id="rId102" Type="http://schemas.openxmlformats.org/officeDocument/2006/relationships/hyperlink" Target="https://www.nextgenscience.org/sites/default/files/evidence_statement/black_white/MS-LS1-8%20Evidence%20Statements%20June%202015%20asterisks.pdf" TargetMode="External"/><Relationship Id="rId5" Type="http://schemas.openxmlformats.org/officeDocument/2006/relationships/numbering" Target="numbering.xml"/><Relationship Id="rId90" Type="http://schemas.openxmlformats.org/officeDocument/2006/relationships/hyperlink" Target="https://www.nextgenscience.org/sites/default/files/evidence_statement/black_white/MS-ETS1-1%20Evidence%20Statements%20June%202015%20asterisks.pdf" TargetMode="External"/><Relationship Id="rId95" Type="http://schemas.openxmlformats.org/officeDocument/2006/relationships/footer" Target="footer19.xml"/><Relationship Id="rId22" Type="http://schemas.openxmlformats.org/officeDocument/2006/relationships/hyperlink" Target="https://www.nextgenscience.org/sites/default/files/evidence_statement/black_white/MS-ETS1-4%20Evidence%20Statements%20June%202015%20asterisks.pdf" TargetMode="External"/><Relationship Id="rId27" Type="http://schemas.openxmlformats.org/officeDocument/2006/relationships/hyperlink" Target="https://www.openscied.org/instructional-materials/6-2-thermal-energy/" TargetMode="External"/><Relationship Id="rId43" Type="http://schemas.openxmlformats.org/officeDocument/2006/relationships/header" Target="header3.xml"/><Relationship Id="rId48" Type="http://schemas.openxmlformats.org/officeDocument/2006/relationships/header" Target="header5.xml"/><Relationship Id="rId64" Type="http://schemas.openxmlformats.org/officeDocument/2006/relationships/header" Target="header10.xml"/><Relationship Id="rId69" Type="http://schemas.openxmlformats.org/officeDocument/2006/relationships/footer" Target="footer12.xml"/><Relationship Id="rId80" Type="http://schemas.openxmlformats.org/officeDocument/2006/relationships/hyperlink" Target="https://www.nextgenscience.org/pe/ms-ess2-1-earths-systems" TargetMode="External"/><Relationship Id="rId85" Type="http://schemas.openxmlformats.org/officeDocument/2006/relationships/footer" Target="footer16.xml"/><Relationship Id="rId12" Type="http://schemas.openxmlformats.org/officeDocument/2006/relationships/hyperlink" Target="http://grading.dmschools.org" TargetMode="External"/><Relationship Id="rId17" Type="http://schemas.openxmlformats.org/officeDocument/2006/relationships/hyperlink" Target="https://www.nextgenscience.org/sites/default/files/evidence_statement/black_white/MS-LS1-8%20Evidence%20Statements%20June%202015%20asterisks.pdf" TargetMode="External"/><Relationship Id="rId33" Type="http://schemas.openxmlformats.org/officeDocument/2006/relationships/hyperlink" Target="https://www.nextgenscience.org/sites/default/files/evidence_statement/black_white/MS-LS1-8%20Evidence%20Statements%20June%202015%20asterisks.pdf" TargetMode="External"/><Relationship Id="rId38" Type="http://schemas.openxmlformats.org/officeDocument/2006/relationships/image" Target="media/image3.png"/><Relationship Id="rId59" Type="http://schemas.openxmlformats.org/officeDocument/2006/relationships/header" Target="header9.xml"/><Relationship Id="rId103" Type="http://schemas.openxmlformats.org/officeDocument/2006/relationships/header" Target="header22.xml"/><Relationship Id="rId20" Type="http://schemas.openxmlformats.org/officeDocument/2006/relationships/hyperlink" Target="https://www.nextgenscience.org/sites/default/files/MS-PS3-3%20June%202015.pdf" TargetMode="External"/><Relationship Id="rId41" Type="http://schemas.openxmlformats.org/officeDocument/2006/relationships/footer" Target="footer1.xml"/><Relationship Id="rId54" Type="http://schemas.openxmlformats.org/officeDocument/2006/relationships/hyperlink" Target="https://www.nextgenscience.org/sites/default/files/evidence_statement/black_white/MS-PS3-5%20Evidence%20Statements%20June%202015%20asterisks.pdf" TargetMode="External"/><Relationship Id="rId62" Type="http://schemas.openxmlformats.org/officeDocument/2006/relationships/hyperlink" Target="https://www.nextgenscience.org/sites/default/files/MS-PS3-3%20June%202015.pdf" TargetMode="External"/><Relationship Id="rId70" Type="http://schemas.openxmlformats.org/officeDocument/2006/relationships/hyperlink" Target="https://www.nextgenscience.org/pe/ms-ess2-4-earths-systems" TargetMode="External"/><Relationship Id="rId75" Type="http://schemas.openxmlformats.org/officeDocument/2006/relationships/footer" Target="footer13.xml"/><Relationship Id="rId83" Type="http://schemas.openxmlformats.org/officeDocument/2006/relationships/header" Target="header16.xml"/><Relationship Id="rId88" Type="http://schemas.openxmlformats.org/officeDocument/2006/relationships/footer" Target="footer18.xml"/><Relationship Id="rId91" Type="http://schemas.openxmlformats.org/officeDocument/2006/relationships/hyperlink" Target="https://www.nextgenscience.org/sites/default/files/evidence_statement/black_white/MS-ETS1-2%20Evidence%20Statements%20June%202015%20asterisks.pdf" TargetMode="External"/><Relationship Id="rId96"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ience.dmschools.org" TargetMode="External"/><Relationship Id="rId23" Type="http://schemas.openxmlformats.org/officeDocument/2006/relationships/hyperlink" Target="https://www.nextgenscience.org/sites/default/files/evidence_statement/black_white/MS-ESS2-4%20Evidence%20Statements%20June%202015%20asterisks.pdf" TargetMode="External"/><Relationship Id="rId28" Type="http://schemas.openxmlformats.org/officeDocument/2006/relationships/hyperlink" Target="https://www.openscied.org/instructional-materials/6-2-thermal-energy/" TargetMode="External"/><Relationship Id="rId36" Type="http://schemas.openxmlformats.org/officeDocument/2006/relationships/hyperlink" Target="https://www.openscied.org/instructional-materials/6-6-cells-systems/" TargetMode="External"/><Relationship Id="rId49" Type="http://schemas.openxmlformats.org/officeDocument/2006/relationships/footer" Target="footer4.xml"/><Relationship Id="rId57" Type="http://schemas.openxmlformats.org/officeDocument/2006/relationships/footer" Target="footer7.xm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nextgenscience.org/sites/default/files/evidence_statement/black_white/MS-LS1-2%20Evidence%20Statements%20June%202015%20asterisks.pdf" TargetMode="External"/><Relationship Id="rId44" Type="http://schemas.openxmlformats.org/officeDocument/2006/relationships/footer" Target="footer3.xml"/><Relationship Id="rId52" Type="http://schemas.openxmlformats.org/officeDocument/2006/relationships/footer" Target="footer6.xml"/><Relationship Id="rId60" Type="http://schemas.openxmlformats.org/officeDocument/2006/relationships/footer" Target="footer9.xml"/><Relationship Id="rId65" Type="http://schemas.openxmlformats.org/officeDocument/2006/relationships/header" Target="header11.xml"/><Relationship Id="rId73" Type="http://schemas.openxmlformats.org/officeDocument/2006/relationships/header" Target="header13.xml"/><Relationship Id="rId78" Type="http://schemas.openxmlformats.org/officeDocument/2006/relationships/footer" Target="footer15.xml"/><Relationship Id="rId81" Type="http://schemas.openxmlformats.org/officeDocument/2006/relationships/hyperlink" Target="https://www.nextgenscience.org/pe/ms-ess2-2-earths-systems" TargetMode="External"/><Relationship Id="rId86" Type="http://schemas.openxmlformats.org/officeDocument/2006/relationships/footer" Target="footer17.xml"/><Relationship Id="rId94" Type="http://schemas.openxmlformats.org/officeDocument/2006/relationships/header" Target="header20.xml"/><Relationship Id="rId99" Type="http://schemas.openxmlformats.org/officeDocument/2006/relationships/hyperlink" Target="https://www.nextgenscience.org/sites/default/files/evidence_statement/black_white/MS-LS1-1%20Evidence%20Statements%20June%202015%20asterisks.pdf" TargetMode="External"/><Relationship Id="rId101" Type="http://schemas.openxmlformats.org/officeDocument/2006/relationships/hyperlink" Target="https://www.nextgenscience.org/sites/default/files/evidence_statement/black_white/MS-LS1-3%20Evidence%20Statements%20June%202015%20asterisk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ience.dmschools.org" TargetMode="External"/><Relationship Id="rId18" Type="http://schemas.openxmlformats.org/officeDocument/2006/relationships/hyperlink" Target="https://www.nextgenscience.org/sites/default/files/evidence_statement/black_white/MS-PS1-4%20Evidence%20Statements%20June%202015%20asterisks.pdf" TargetMode="External"/><Relationship Id="rId39" Type="http://schemas.openxmlformats.org/officeDocument/2006/relationships/header" Target="header1.xml"/><Relationship Id="rId34" Type="http://schemas.openxmlformats.org/officeDocument/2006/relationships/hyperlink" Target="https://www.openscied.org/instructional-materials/6-4-rock-cycling-plate-tectonics/" TargetMode="External"/><Relationship Id="rId50" Type="http://schemas.openxmlformats.org/officeDocument/2006/relationships/footer" Target="footer5.xml"/><Relationship Id="rId55" Type="http://schemas.openxmlformats.org/officeDocument/2006/relationships/header" Target="header7.xml"/><Relationship Id="rId76" Type="http://schemas.openxmlformats.org/officeDocument/2006/relationships/footer" Target="footer14.xml"/><Relationship Id="rId97" Type="http://schemas.openxmlformats.org/officeDocument/2006/relationships/header" Target="header21.xml"/><Relationship Id="rId104" Type="http://schemas.openxmlformats.org/officeDocument/2006/relationships/footer" Target="footer22.xml"/><Relationship Id="rId7" Type="http://schemas.openxmlformats.org/officeDocument/2006/relationships/settings" Target="settings.xml"/><Relationship Id="rId71" Type="http://schemas.openxmlformats.org/officeDocument/2006/relationships/hyperlink" Target="https://www.nextgenscience.org/pe/ms-ess2-5-earths-systems" TargetMode="External"/><Relationship Id="rId92" Type="http://schemas.openxmlformats.org/officeDocument/2006/relationships/hyperlink" Target="https://www.nextgenscience.org/sites/default/files/evidence_statement/black_white/MS-PS4-3%20Evidence%20Statements%20June%202015%20asterisks.pdf" TargetMode="External"/><Relationship Id="rId2" Type="http://schemas.openxmlformats.org/officeDocument/2006/relationships/customXml" Target="../customXml/item2.xml"/><Relationship Id="rId29" Type="http://schemas.openxmlformats.org/officeDocument/2006/relationships/hyperlink" Target="https://www.openscied.org/instructional-materials/6-3-weather-climate-water-cycling/" TargetMode="External"/><Relationship Id="rId24" Type="http://schemas.openxmlformats.org/officeDocument/2006/relationships/hyperlink" Target="https://www.nextgenscience.org/sites/default/files/evidence_statement/black_white/MS-ESS2-5%20Evidence%20Statements%20June%202015%20asterisks.pdf" TargetMode="External"/><Relationship Id="rId40" Type="http://schemas.openxmlformats.org/officeDocument/2006/relationships/header" Target="header2.xml"/><Relationship Id="rId45" Type="http://schemas.openxmlformats.org/officeDocument/2006/relationships/hyperlink" Target="https://www.nextgenscience.org/sites/default/files/evidence_statement/black_white/MS-PS4-2%20Evidence%20Statements%20Dec%202020%20asterisks.pdf" TargetMode="External"/><Relationship Id="rId66" Type="http://schemas.openxmlformats.org/officeDocument/2006/relationships/footer" Target="footer10.xml"/><Relationship Id="rId87" Type="http://schemas.openxmlformats.org/officeDocument/2006/relationships/header" Target="header18.xml"/><Relationship Id="rId61" Type="http://schemas.openxmlformats.org/officeDocument/2006/relationships/hyperlink" Target="https://www.nextgenscience.org/sites/default/files/evidence_statement/black_white/MS-PS3-4%20Evidence%20Statements%20June%202015%20asterisks.pdf" TargetMode="External"/><Relationship Id="rId82" Type="http://schemas.openxmlformats.org/officeDocument/2006/relationships/hyperlink" Target="https://www.nextgenscience.org/pe/ms-ess2-3-earths-systems" TargetMode="External"/><Relationship Id="rId19" Type="http://schemas.openxmlformats.org/officeDocument/2006/relationships/hyperlink" Target="https://www.nextgenscience.org/sites/default/files/evidence_statement/black_white/MS-PS3-5%20Evidence%20Statements%20June%202015%20asterisks.pdf" TargetMode="External"/><Relationship Id="rId14" Type="http://schemas.openxmlformats.org/officeDocument/2006/relationships/hyperlink" Target="http://grading.dmschools.org" TargetMode="External"/><Relationship Id="rId30" Type="http://schemas.openxmlformats.org/officeDocument/2006/relationships/hyperlink" Target="https://www.nextgenscience.org/sites/default/files/evidence_statement/black_white/MS-LS1-1%20Evidence%20Statements%20June%202015%20asterisks.pdf" TargetMode="External"/><Relationship Id="rId35" Type="http://schemas.openxmlformats.org/officeDocument/2006/relationships/hyperlink" Target="https://www.openscied.org/instructional-materials/6-5-natural-hazards/" TargetMode="External"/><Relationship Id="rId56" Type="http://schemas.openxmlformats.org/officeDocument/2006/relationships/header" Target="header8.xml"/><Relationship Id="rId77" Type="http://schemas.openxmlformats.org/officeDocument/2006/relationships/header" Target="header15.xml"/><Relationship Id="rId100" Type="http://schemas.openxmlformats.org/officeDocument/2006/relationships/hyperlink" Target="https://www.nextgenscience.org/sites/default/files/evidence_statement/black_white/MS-LS1-2%20Evidence%20Statements%20June%202015%20asterisks.pdf"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6.xml"/><Relationship Id="rId72" Type="http://schemas.openxmlformats.org/officeDocument/2006/relationships/hyperlink" Target="https://www.nextgenscience.org/pe/ms-ess2-6-earths-systems" TargetMode="External"/><Relationship Id="rId93" Type="http://schemas.openxmlformats.org/officeDocument/2006/relationships/header" Target="header19.xml"/><Relationship Id="rId98" Type="http://schemas.openxmlformats.org/officeDocument/2006/relationships/footer" Target="footer21.xml"/><Relationship Id="rId3" Type="http://schemas.openxmlformats.org/officeDocument/2006/relationships/customXml" Target="../customXml/item3.xml"/><Relationship Id="rId25" Type="http://schemas.openxmlformats.org/officeDocument/2006/relationships/hyperlink" Target="https://www.nextgenscience.org/sites/default/files/evidence_statement/black_white/MS-ESS2-6%20Evidence%20Statements%20June%202015%20asterisks.pdf" TargetMode="External"/><Relationship Id="rId46" Type="http://schemas.openxmlformats.org/officeDocument/2006/relationships/hyperlink" Target="https://www.nextgenscience.org/sites/default/files/evidence_statement/black_white/MS-LS1-8%20Evidence%20Statements%20June%202015%20asterisks.pdf" TargetMode="External"/><Relationship Id="rId6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MS_Mappings xmlns="87f5be47-87fc-4310-89e1-a0d023fbccc2" xsi:nil="true"/>
    <CultureName xmlns="87f5be47-87fc-4310-89e1-a0d023fbccc2" xsi:nil="true"/>
    <Owner xmlns="87f5be47-87fc-4310-89e1-a0d023fbccc2">
      <UserInfo>
        <DisplayName/>
        <AccountId xsi:nil="true"/>
        <AccountType/>
      </UserInfo>
    </Owner>
    <Students xmlns="87f5be47-87fc-4310-89e1-a0d023fbccc2">
      <UserInfo>
        <DisplayName/>
        <AccountId xsi:nil="true"/>
        <AccountType/>
      </UserInfo>
    </Students>
    <AppVersion xmlns="87f5be47-87fc-4310-89e1-a0d023fbccc2" xsi:nil="true"/>
    <IsNotebookLocked xmlns="87f5be47-87fc-4310-89e1-a0d023fbccc2" xsi:nil="true"/>
    <DefaultSectionNames xmlns="87f5be47-87fc-4310-89e1-a0d023fbccc2" xsi:nil="true"/>
    <Is_Collaboration_Space_Locked xmlns="87f5be47-87fc-4310-89e1-a0d023fbccc2" xsi:nil="true"/>
    <Has_Teacher_Only_SectionGroup xmlns="87f5be47-87fc-4310-89e1-a0d023fbccc2" xsi:nil="true"/>
    <NotebookType xmlns="87f5be47-87fc-4310-89e1-a0d023fbccc2" xsi:nil="true"/>
    <TeamsChannelId xmlns="87f5be47-87fc-4310-89e1-a0d023fbccc2" xsi:nil="true"/>
    <Invited_Teachers xmlns="87f5be47-87fc-4310-89e1-a0d023fbccc2" xsi:nil="true"/>
    <Teams_Channel_Section_Location xmlns="87f5be47-87fc-4310-89e1-a0d023fbccc2" xsi:nil="true"/>
    <Templates xmlns="87f5be47-87fc-4310-89e1-a0d023fbccc2" xsi:nil="true"/>
    <Distribution_Groups xmlns="87f5be47-87fc-4310-89e1-a0d023fbccc2" xsi:nil="true"/>
    <Invited_Students xmlns="87f5be47-87fc-4310-89e1-a0d023fbccc2" xsi:nil="true"/>
    <Math_Settings xmlns="87f5be47-87fc-4310-89e1-a0d023fbccc2" xsi:nil="true"/>
    <Self_Registration_Enabled xmlns="87f5be47-87fc-4310-89e1-a0d023fbccc2" xsi:nil="true"/>
    <FolderType xmlns="87f5be47-87fc-4310-89e1-a0d023fbccc2" xsi:nil="true"/>
    <Teachers xmlns="87f5be47-87fc-4310-89e1-a0d023fbccc2">
      <UserInfo>
        <DisplayName/>
        <AccountId xsi:nil="true"/>
        <AccountType/>
      </UserInfo>
    </Teachers>
    <Student_Groups xmlns="87f5be47-87fc-4310-89e1-a0d023fbccc2">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6194C3CE5A454CA689E470A94E2657" ma:contentTypeVersion="34" ma:contentTypeDescription="Create a new document." ma:contentTypeScope="" ma:versionID="4b6a71cbd082bc82e3cb0395d658660f">
  <xsd:schema xmlns:xsd="http://www.w3.org/2001/XMLSchema" xmlns:xs="http://www.w3.org/2001/XMLSchema" xmlns:p="http://schemas.microsoft.com/office/2006/metadata/properties" xmlns:ns3="87f5be47-87fc-4310-89e1-a0d023fbccc2" xmlns:ns4="8bb4062e-9f1d-489a-bad2-49b221cad5ba" targetNamespace="http://schemas.microsoft.com/office/2006/metadata/properties" ma:root="true" ma:fieldsID="63c8d11e14533912e2edd64d6809f3ac" ns3:_="" ns4:_="">
    <xsd:import namespace="87f5be47-87fc-4310-89e1-a0d023fbccc2"/>
    <xsd:import namespace="8bb4062e-9f1d-489a-bad2-49b221cad5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5be47-87fc-4310-89e1-a0d023fbc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Teams_Channel_Section_Location" ma:index="34" nillable="true" ma:displayName="Teams Channel Section Location" ma:internalName="Teams_Channel_Section_Location">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OCR" ma:index="4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b4062e-9f1d-489a-bad2-49b221cad5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D8931-C3A3-4129-B107-534C1EF20114}">
  <ds:schemaRefs>
    <ds:schemaRef ds:uri="http://schemas.openxmlformats.org/officeDocument/2006/bibliography"/>
  </ds:schemaRefs>
</ds:datastoreItem>
</file>

<file path=customXml/itemProps2.xml><?xml version="1.0" encoding="utf-8"?>
<ds:datastoreItem xmlns:ds="http://schemas.openxmlformats.org/officeDocument/2006/customXml" ds:itemID="{D023E3B7-31B4-43E4-978D-0D55DF4A9193}">
  <ds:schemaRefs>
    <ds:schemaRef ds:uri="http://schemas.microsoft.com/office/2006/metadata/properties"/>
    <ds:schemaRef ds:uri="http://schemas.microsoft.com/office/infopath/2007/PartnerControls"/>
    <ds:schemaRef ds:uri="87f5be47-87fc-4310-89e1-a0d023fbccc2"/>
  </ds:schemaRefs>
</ds:datastoreItem>
</file>

<file path=customXml/itemProps3.xml><?xml version="1.0" encoding="utf-8"?>
<ds:datastoreItem xmlns:ds="http://schemas.openxmlformats.org/officeDocument/2006/customXml" ds:itemID="{D103FFE9-966F-4335-8D96-E6967657B4AE}">
  <ds:schemaRefs>
    <ds:schemaRef ds:uri="http://schemas.microsoft.com/sharepoint/v3/contenttype/forms"/>
  </ds:schemaRefs>
</ds:datastoreItem>
</file>

<file path=customXml/itemProps4.xml><?xml version="1.0" encoding="utf-8"?>
<ds:datastoreItem xmlns:ds="http://schemas.openxmlformats.org/officeDocument/2006/customXml" ds:itemID="{D63A5E53-39C6-44A3-9E8A-0DDB1B206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5be47-87fc-4310-89e1-a0d023fbccc2"/>
    <ds:schemaRef ds:uri="8bb4062e-9f1d-489a-bad2-49b221cad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8116</TotalTime>
  <Pages>13</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Curriculum Guide</vt:lpstr>
    </vt:vector>
  </TitlesOfParts>
  <Company>DMPS</Company>
  <LinksUpToDate>false</LinksUpToDate>
  <CharactersWithSpaces>22181</CharactersWithSpaces>
  <SharedDoc>false</SharedDoc>
  <HLinks>
    <vt:vector size="270" baseType="variant">
      <vt:variant>
        <vt:i4>2949230</vt:i4>
      </vt:variant>
      <vt:variant>
        <vt:i4>126</vt:i4>
      </vt:variant>
      <vt:variant>
        <vt:i4>0</vt:i4>
      </vt:variant>
      <vt:variant>
        <vt:i4>5</vt:i4>
      </vt:variant>
      <vt:variant>
        <vt:lpwstr>https://www.nextgenscience.org/sites/default/files/evidence_statement/black_white/MS-LS1-8 Evidence Statements June 2015 asterisks.pdf</vt:lpwstr>
      </vt:variant>
      <vt:variant>
        <vt:lpwstr/>
      </vt:variant>
      <vt:variant>
        <vt:i4>2490478</vt:i4>
      </vt:variant>
      <vt:variant>
        <vt:i4>123</vt:i4>
      </vt:variant>
      <vt:variant>
        <vt:i4>0</vt:i4>
      </vt:variant>
      <vt:variant>
        <vt:i4>5</vt:i4>
      </vt:variant>
      <vt:variant>
        <vt:lpwstr>https://www.nextgenscience.org/sites/default/files/evidence_statement/black_white/MS-LS1-3 Evidence Statements June 2015 asterisks.pdf</vt:lpwstr>
      </vt:variant>
      <vt:variant>
        <vt:lpwstr/>
      </vt:variant>
      <vt:variant>
        <vt:i4>2556014</vt:i4>
      </vt:variant>
      <vt:variant>
        <vt:i4>120</vt:i4>
      </vt:variant>
      <vt:variant>
        <vt:i4>0</vt:i4>
      </vt:variant>
      <vt:variant>
        <vt:i4>5</vt:i4>
      </vt:variant>
      <vt:variant>
        <vt:lpwstr>https://www.nextgenscience.org/sites/default/files/evidence_statement/black_white/MS-LS1-2 Evidence Statements June 2015 asterisks.pdf</vt:lpwstr>
      </vt:variant>
      <vt:variant>
        <vt:lpwstr/>
      </vt:variant>
      <vt:variant>
        <vt:i4>2359406</vt:i4>
      </vt:variant>
      <vt:variant>
        <vt:i4>117</vt:i4>
      </vt:variant>
      <vt:variant>
        <vt:i4>0</vt:i4>
      </vt:variant>
      <vt:variant>
        <vt:i4>5</vt:i4>
      </vt:variant>
      <vt:variant>
        <vt:lpwstr>https://www.nextgenscience.org/sites/default/files/evidence_statement/black_white/MS-LS1-1 Evidence Statements June 2015 asterisks.pdf</vt:lpwstr>
      </vt:variant>
      <vt:variant>
        <vt:lpwstr/>
      </vt:variant>
      <vt:variant>
        <vt:i4>7012409</vt:i4>
      </vt:variant>
      <vt:variant>
        <vt:i4>114</vt:i4>
      </vt:variant>
      <vt:variant>
        <vt:i4>0</vt:i4>
      </vt:variant>
      <vt:variant>
        <vt:i4>5</vt:i4>
      </vt:variant>
      <vt:variant>
        <vt:lpwstr>https://www.nextgenscience.org/sites/default/files/evidence_statement/black_white/MS-ETS1-2 Evidence Statements June 2015 asterisks.pdf</vt:lpwstr>
      </vt:variant>
      <vt:variant>
        <vt:lpwstr/>
      </vt:variant>
      <vt:variant>
        <vt:i4>7012410</vt:i4>
      </vt:variant>
      <vt:variant>
        <vt:i4>111</vt:i4>
      </vt:variant>
      <vt:variant>
        <vt:i4>0</vt:i4>
      </vt:variant>
      <vt:variant>
        <vt:i4>5</vt:i4>
      </vt:variant>
      <vt:variant>
        <vt:lpwstr>https://www.nextgenscience.org/sites/default/files/evidence_statement/black_white/MS-ETS1-1 Evidence Statements June 2015 asterisks.pdf</vt:lpwstr>
      </vt:variant>
      <vt:variant>
        <vt:lpwstr/>
      </vt:variant>
      <vt:variant>
        <vt:i4>7012412</vt:i4>
      </vt:variant>
      <vt:variant>
        <vt:i4>108</vt:i4>
      </vt:variant>
      <vt:variant>
        <vt:i4>0</vt:i4>
      </vt:variant>
      <vt:variant>
        <vt:i4>5</vt:i4>
      </vt:variant>
      <vt:variant>
        <vt:lpwstr>https://www.nextgenscience.org/sites/default/files/evidence_statement/black_white/MS-ESS3-2 Evidence Statements June 2015 asterisks.pdf</vt:lpwstr>
      </vt:variant>
      <vt:variant>
        <vt:lpwstr/>
      </vt:variant>
      <vt:variant>
        <vt:i4>4128878</vt:i4>
      </vt:variant>
      <vt:variant>
        <vt:i4>105</vt:i4>
      </vt:variant>
      <vt:variant>
        <vt:i4>0</vt:i4>
      </vt:variant>
      <vt:variant>
        <vt:i4>5</vt:i4>
      </vt:variant>
      <vt:variant>
        <vt:lpwstr>https://www.nextgenscience.org/sites/default/files/evidence_statement/black_white/MS-PS4-3 Evidence Statements June 2015 asterisks.pdf</vt:lpwstr>
      </vt:variant>
      <vt:variant>
        <vt:lpwstr/>
      </vt:variant>
      <vt:variant>
        <vt:i4>7274540</vt:i4>
      </vt:variant>
      <vt:variant>
        <vt:i4>102</vt:i4>
      </vt:variant>
      <vt:variant>
        <vt:i4>0</vt:i4>
      </vt:variant>
      <vt:variant>
        <vt:i4>5</vt:i4>
      </vt:variant>
      <vt:variant>
        <vt:lpwstr>https://www.nextgenscience.org/pe/ms-ess2-3-earths-systems</vt:lpwstr>
      </vt:variant>
      <vt:variant>
        <vt:lpwstr/>
      </vt:variant>
      <vt:variant>
        <vt:i4>7274541</vt:i4>
      </vt:variant>
      <vt:variant>
        <vt:i4>99</vt:i4>
      </vt:variant>
      <vt:variant>
        <vt:i4>0</vt:i4>
      </vt:variant>
      <vt:variant>
        <vt:i4>5</vt:i4>
      </vt:variant>
      <vt:variant>
        <vt:lpwstr>https://www.nextgenscience.org/pe/ms-ess2-2-earths-systems</vt:lpwstr>
      </vt:variant>
      <vt:variant>
        <vt:lpwstr/>
      </vt:variant>
      <vt:variant>
        <vt:i4>7274542</vt:i4>
      </vt:variant>
      <vt:variant>
        <vt:i4>96</vt:i4>
      </vt:variant>
      <vt:variant>
        <vt:i4>0</vt:i4>
      </vt:variant>
      <vt:variant>
        <vt:i4>5</vt:i4>
      </vt:variant>
      <vt:variant>
        <vt:lpwstr>https://www.nextgenscience.org/pe/ms-ess2-1-earths-systems</vt:lpwstr>
      </vt:variant>
      <vt:variant>
        <vt:lpwstr/>
      </vt:variant>
      <vt:variant>
        <vt:i4>458752</vt:i4>
      </vt:variant>
      <vt:variant>
        <vt:i4>93</vt:i4>
      </vt:variant>
      <vt:variant>
        <vt:i4>0</vt:i4>
      </vt:variant>
      <vt:variant>
        <vt:i4>5</vt:i4>
      </vt:variant>
      <vt:variant>
        <vt:lpwstr>https://www.nextgenscience.org/pe/ms-ess1-4-earths-place-universe</vt:lpwstr>
      </vt:variant>
      <vt:variant>
        <vt:lpwstr/>
      </vt:variant>
      <vt:variant>
        <vt:i4>7274537</vt:i4>
      </vt:variant>
      <vt:variant>
        <vt:i4>90</vt:i4>
      </vt:variant>
      <vt:variant>
        <vt:i4>0</vt:i4>
      </vt:variant>
      <vt:variant>
        <vt:i4>5</vt:i4>
      </vt:variant>
      <vt:variant>
        <vt:lpwstr>https://www.nextgenscience.org/pe/ms-ess2-6-earths-systems</vt:lpwstr>
      </vt:variant>
      <vt:variant>
        <vt:lpwstr/>
      </vt:variant>
      <vt:variant>
        <vt:i4>7274538</vt:i4>
      </vt:variant>
      <vt:variant>
        <vt:i4>87</vt:i4>
      </vt:variant>
      <vt:variant>
        <vt:i4>0</vt:i4>
      </vt:variant>
      <vt:variant>
        <vt:i4>5</vt:i4>
      </vt:variant>
      <vt:variant>
        <vt:lpwstr>https://www.nextgenscience.org/pe/ms-ess2-5-earths-systems</vt:lpwstr>
      </vt:variant>
      <vt:variant>
        <vt:lpwstr/>
      </vt:variant>
      <vt:variant>
        <vt:i4>7274539</vt:i4>
      </vt:variant>
      <vt:variant>
        <vt:i4>84</vt:i4>
      </vt:variant>
      <vt:variant>
        <vt:i4>0</vt:i4>
      </vt:variant>
      <vt:variant>
        <vt:i4>5</vt:i4>
      </vt:variant>
      <vt:variant>
        <vt:lpwstr>https://www.nextgenscience.org/pe/ms-ess2-4-earths-systems</vt:lpwstr>
      </vt:variant>
      <vt:variant>
        <vt:lpwstr/>
      </vt:variant>
      <vt:variant>
        <vt:i4>7012415</vt:i4>
      </vt:variant>
      <vt:variant>
        <vt:i4>81</vt:i4>
      </vt:variant>
      <vt:variant>
        <vt:i4>0</vt:i4>
      </vt:variant>
      <vt:variant>
        <vt:i4>5</vt:i4>
      </vt:variant>
      <vt:variant>
        <vt:lpwstr>https://www.nextgenscience.org/sites/default/files/evidence_statement/black_white/MS-ETS1-4 Evidence Statements June 2015 asterisks.pdf</vt:lpwstr>
      </vt:variant>
      <vt:variant>
        <vt:lpwstr/>
      </vt:variant>
      <vt:variant>
        <vt:i4>4980828</vt:i4>
      </vt:variant>
      <vt:variant>
        <vt:i4>78</vt:i4>
      </vt:variant>
      <vt:variant>
        <vt:i4>0</vt:i4>
      </vt:variant>
      <vt:variant>
        <vt:i4>5</vt:i4>
      </vt:variant>
      <vt:variant>
        <vt:lpwstr>https://www.nextgenscience.org/sites/default/files/MS-PS3-3 June 2015.pdf</vt:lpwstr>
      </vt:variant>
      <vt:variant>
        <vt:lpwstr/>
      </vt:variant>
      <vt:variant>
        <vt:i4>4128878</vt:i4>
      </vt:variant>
      <vt:variant>
        <vt:i4>75</vt:i4>
      </vt:variant>
      <vt:variant>
        <vt:i4>0</vt:i4>
      </vt:variant>
      <vt:variant>
        <vt:i4>5</vt:i4>
      </vt:variant>
      <vt:variant>
        <vt:lpwstr>https://www.nextgenscience.org/sites/default/files/evidence_statement/black_white/MS-PS3-4 Evidence Statements June 2015 asterisks.pdf</vt:lpwstr>
      </vt:variant>
      <vt:variant>
        <vt:lpwstr/>
      </vt:variant>
      <vt:variant>
        <vt:i4>4063342</vt:i4>
      </vt:variant>
      <vt:variant>
        <vt:i4>72</vt:i4>
      </vt:variant>
      <vt:variant>
        <vt:i4>0</vt:i4>
      </vt:variant>
      <vt:variant>
        <vt:i4>5</vt:i4>
      </vt:variant>
      <vt:variant>
        <vt:lpwstr>https://www.nextgenscience.org/sites/default/files/evidence_statement/black_white/MS-PS3-5 Evidence Statements June 2015 asterisks.pdf</vt:lpwstr>
      </vt:variant>
      <vt:variant>
        <vt:lpwstr/>
      </vt:variant>
      <vt:variant>
        <vt:i4>3997806</vt:i4>
      </vt:variant>
      <vt:variant>
        <vt:i4>69</vt:i4>
      </vt:variant>
      <vt:variant>
        <vt:i4>0</vt:i4>
      </vt:variant>
      <vt:variant>
        <vt:i4>5</vt:i4>
      </vt:variant>
      <vt:variant>
        <vt:lpwstr>https://www.nextgenscience.org/sites/default/files/evidence_statement/black_white/MS-PS1-4 Evidence Statements June 2015 asterisks.pdf</vt:lpwstr>
      </vt:variant>
      <vt:variant>
        <vt:lpwstr/>
      </vt:variant>
      <vt:variant>
        <vt:i4>2949230</vt:i4>
      </vt:variant>
      <vt:variant>
        <vt:i4>66</vt:i4>
      </vt:variant>
      <vt:variant>
        <vt:i4>0</vt:i4>
      </vt:variant>
      <vt:variant>
        <vt:i4>5</vt:i4>
      </vt:variant>
      <vt:variant>
        <vt:lpwstr>https://www.nextgenscience.org/sites/default/files/evidence_statement/black_white/MS-LS1-8 Evidence Statements June 2015 asterisks.pdf</vt:lpwstr>
      </vt:variant>
      <vt:variant>
        <vt:lpwstr/>
      </vt:variant>
      <vt:variant>
        <vt:i4>1507409</vt:i4>
      </vt:variant>
      <vt:variant>
        <vt:i4>63</vt:i4>
      </vt:variant>
      <vt:variant>
        <vt:i4>0</vt:i4>
      </vt:variant>
      <vt:variant>
        <vt:i4>5</vt:i4>
      </vt:variant>
      <vt:variant>
        <vt:lpwstr>https://www.nextgenscience.org/sites/default/files/evidence_statement/black_white/MS-PS4-2 Evidence Statements Dec 2020 asterisks.pdf</vt:lpwstr>
      </vt:variant>
      <vt:variant>
        <vt:lpwstr/>
      </vt:variant>
      <vt:variant>
        <vt:i4>6160463</vt:i4>
      </vt:variant>
      <vt:variant>
        <vt:i4>60</vt:i4>
      </vt:variant>
      <vt:variant>
        <vt:i4>0</vt:i4>
      </vt:variant>
      <vt:variant>
        <vt:i4>5</vt:i4>
      </vt:variant>
      <vt:variant>
        <vt:lpwstr>https://www.openscied.org/instructional-materials/6-6-cells-systems/</vt:lpwstr>
      </vt:variant>
      <vt:variant>
        <vt:lpwstr/>
      </vt:variant>
      <vt:variant>
        <vt:i4>2490417</vt:i4>
      </vt:variant>
      <vt:variant>
        <vt:i4>57</vt:i4>
      </vt:variant>
      <vt:variant>
        <vt:i4>0</vt:i4>
      </vt:variant>
      <vt:variant>
        <vt:i4>5</vt:i4>
      </vt:variant>
      <vt:variant>
        <vt:lpwstr>https://www.openscied.org/instructional-materials/6-5-natural-hazards/</vt:lpwstr>
      </vt:variant>
      <vt:variant>
        <vt:lpwstr/>
      </vt:variant>
      <vt:variant>
        <vt:i4>2687076</vt:i4>
      </vt:variant>
      <vt:variant>
        <vt:i4>54</vt:i4>
      </vt:variant>
      <vt:variant>
        <vt:i4>0</vt:i4>
      </vt:variant>
      <vt:variant>
        <vt:i4>5</vt:i4>
      </vt:variant>
      <vt:variant>
        <vt:lpwstr>https://www.openscied.org/instructional-materials/6-4-rock-cycling-plate-tectonics/</vt:lpwstr>
      </vt:variant>
      <vt:variant>
        <vt:lpwstr/>
      </vt:variant>
      <vt:variant>
        <vt:i4>2949230</vt:i4>
      </vt:variant>
      <vt:variant>
        <vt:i4>51</vt:i4>
      </vt:variant>
      <vt:variant>
        <vt:i4>0</vt:i4>
      </vt:variant>
      <vt:variant>
        <vt:i4>5</vt:i4>
      </vt:variant>
      <vt:variant>
        <vt:lpwstr>https://www.nextgenscience.org/sites/default/files/evidence_statement/black_white/MS-LS1-8 Evidence Statements June 2015 asterisks.pdf</vt:lpwstr>
      </vt:variant>
      <vt:variant>
        <vt:lpwstr/>
      </vt:variant>
      <vt:variant>
        <vt:i4>2490478</vt:i4>
      </vt:variant>
      <vt:variant>
        <vt:i4>48</vt:i4>
      </vt:variant>
      <vt:variant>
        <vt:i4>0</vt:i4>
      </vt:variant>
      <vt:variant>
        <vt:i4>5</vt:i4>
      </vt:variant>
      <vt:variant>
        <vt:lpwstr>https://www.nextgenscience.org/sites/default/files/evidence_statement/black_white/MS-LS1-3 Evidence Statements June 2015 asterisks.pdf</vt:lpwstr>
      </vt:variant>
      <vt:variant>
        <vt:lpwstr/>
      </vt:variant>
      <vt:variant>
        <vt:i4>2556014</vt:i4>
      </vt:variant>
      <vt:variant>
        <vt:i4>45</vt:i4>
      </vt:variant>
      <vt:variant>
        <vt:i4>0</vt:i4>
      </vt:variant>
      <vt:variant>
        <vt:i4>5</vt:i4>
      </vt:variant>
      <vt:variant>
        <vt:lpwstr>https://www.nextgenscience.org/sites/default/files/evidence_statement/black_white/MS-LS1-2 Evidence Statements June 2015 asterisks.pdf</vt:lpwstr>
      </vt:variant>
      <vt:variant>
        <vt:lpwstr/>
      </vt:variant>
      <vt:variant>
        <vt:i4>2359406</vt:i4>
      </vt:variant>
      <vt:variant>
        <vt:i4>42</vt:i4>
      </vt:variant>
      <vt:variant>
        <vt:i4>0</vt:i4>
      </vt:variant>
      <vt:variant>
        <vt:i4>5</vt:i4>
      </vt:variant>
      <vt:variant>
        <vt:lpwstr>https://www.nextgenscience.org/sites/default/files/evidence_statement/black_white/MS-LS1-1 Evidence Statements June 2015 asterisks.pdf</vt:lpwstr>
      </vt:variant>
      <vt:variant>
        <vt:lpwstr/>
      </vt:variant>
      <vt:variant>
        <vt:i4>4784221</vt:i4>
      </vt:variant>
      <vt:variant>
        <vt:i4>39</vt:i4>
      </vt:variant>
      <vt:variant>
        <vt:i4>0</vt:i4>
      </vt:variant>
      <vt:variant>
        <vt:i4>5</vt:i4>
      </vt:variant>
      <vt:variant>
        <vt:lpwstr>https://www.openscied.org/instructional-materials/6-3-weather-climate-water-cycling/</vt:lpwstr>
      </vt:variant>
      <vt:variant>
        <vt:lpwstr/>
      </vt:variant>
      <vt:variant>
        <vt:i4>393302</vt:i4>
      </vt:variant>
      <vt:variant>
        <vt:i4>36</vt:i4>
      </vt:variant>
      <vt:variant>
        <vt:i4>0</vt:i4>
      </vt:variant>
      <vt:variant>
        <vt:i4>5</vt:i4>
      </vt:variant>
      <vt:variant>
        <vt:lpwstr>https://www.openscied.org/instructional-materials/6-2-thermal-energy/</vt:lpwstr>
      </vt:variant>
      <vt:variant>
        <vt:lpwstr/>
      </vt:variant>
      <vt:variant>
        <vt:i4>393302</vt:i4>
      </vt:variant>
      <vt:variant>
        <vt:i4>33</vt:i4>
      </vt:variant>
      <vt:variant>
        <vt:i4>0</vt:i4>
      </vt:variant>
      <vt:variant>
        <vt:i4>5</vt:i4>
      </vt:variant>
      <vt:variant>
        <vt:lpwstr>https://www.openscied.org/instructional-materials/6-2-thermal-energy/</vt:lpwstr>
      </vt:variant>
      <vt:variant>
        <vt:lpwstr/>
      </vt:variant>
      <vt:variant>
        <vt:i4>8257569</vt:i4>
      </vt:variant>
      <vt:variant>
        <vt:i4>30</vt:i4>
      </vt:variant>
      <vt:variant>
        <vt:i4>0</vt:i4>
      </vt:variant>
      <vt:variant>
        <vt:i4>5</vt:i4>
      </vt:variant>
      <vt:variant>
        <vt:lpwstr>https://www.openscied.org/instructional-materials/6-1-light-matter/</vt:lpwstr>
      </vt:variant>
      <vt:variant>
        <vt:lpwstr/>
      </vt:variant>
      <vt:variant>
        <vt:i4>7012409</vt:i4>
      </vt:variant>
      <vt:variant>
        <vt:i4>27</vt:i4>
      </vt:variant>
      <vt:variant>
        <vt:i4>0</vt:i4>
      </vt:variant>
      <vt:variant>
        <vt:i4>5</vt:i4>
      </vt:variant>
      <vt:variant>
        <vt:lpwstr>https://www.nextgenscience.org/sites/default/files/evidence_statement/black_white/MS-ESS2-6 Evidence Statements June 2015 asterisks.pdf</vt:lpwstr>
      </vt:variant>
      <vt:variant>
        <vt:lpwstr/>
      </vt:variant>
      <vt:variant>
        <vt:i4>7012410</vt:i4>
      </vt:variant>
      <vt:variant>
        <vt:i4>24</vt:i4>
      </vt:variant>
      <vt:variant>
        <vt:i4>0</vt:i4>
      </vt:variant>
      <vt:variant>
        <vt:i4>5</vt:i4>
      </vt:variant>
      <vt:variant>
        <vt:lpwstr>https://www.nextgenscience.org/sites/default/files/evidence_statement/black_white/MS-ESS2-5 Evidence Statements June 2015 asterisks.pdf</vt:lpwstr>
      </vt:variant>
      <vt:variant>
        <vt:lpwstr/>
      </vt:variant>
      <vt:variant>
        <vt:i4>7012411</vt:i4>
      </vt:variant>
      <vt:variant>
        <vt:i4>21</vt:i4>
      </vt:variant>
      <vt:variant>
        <vt:i4>0</vt:i4>
      </vt:variant>
      <vt:variant>
        <vt:i4>5</vt:i4>
      </vt:variant>
      <vt:variant>
        <vt:lpwstr>https://www.nextgenscience.org/sites/default/files/evidence_statement/black_white/MS-ESS2-4 Evidence Statements June 2015 asterisks.pdf</vt:lpwstr>
      </vt:variant>
      <vt:variant>
        <vt:lpwstr/>
      </vt:variant>
      <vt:variant>
        <vt:i4>7012415</vt:i4>
      </vt:variant>
      <vt:variant>
        <vt:i4>18</vt:i4>
      </vt:variant>
      <vt:variant>
        <vt:i4>0</vt:i4>
      </vt:variant>
      <vt:variant>
        <vt:i4>5</vt:i4>
      </vt:variant>
      <vt:variant>
        <vt:lpwstr>https://www.nextgenscience.org/sites/default/files/evidence_statement/black_white/MS-ETS1-4 Evidence Statements June 2015 asterisks.pdf</vt:lpwstr>
      </vt:variant>
      <vt:variant>
        <vt:lpwstr/>
      </vt:variant>
      <vt:variant>
        <vt:i4>4128878</vt:i4>
      </vt:variant>
      <vt:variant>
        <vt:i4>15</vt:i4>
      </vt:variant>
      <vt:variant>
        <vt:i4>0</vt:i4>
      </vt:variant>
      <vt:variant>
        <vt:i4>5</vt:i4>
      </vt:variant>
      <vt:variant>
        <vt:lpwstr>https://www.nextgenscience.org/sites/default/files/evidence_statement/black_white/MS-PS3-4 Evidence Statements June 2015 asterisks.pdf</vt:lpwstr>
      </vt:variant>
      <vt:variant>
        <vt:lpwstr/>
      </vt:variant>
      <vt:variant>
        <vt:i4>4980828</vt:i4>
      </vt:variant>
      <vt:variant>
        <vt:i4>12</vt:i4>
      </vt:variant>
      <vt:variant>
        <vt:i4>0</vt:i4>
      </vt:variant>
      <vt:variant>
        <vt:i4>5</vt:i4>
      </vt:variant>
      <vt:variant>
        <vt:lpwstr>https://www.nextgenscience.org/sites/default/files/MS-PS3-3 June 2015.pdf</vt:lpwstr>
      </vt:variant>
      <vt:variant>
        <vt:lpwstr/>
      </vt:variant>
      <vt:variant>
        <vt:i4>4063342</vt:i4>
      </vt:variant>
      <vt:variant>
        <vt:i4>9</vt:i4>
      </vt:variant>
      <vt:variant>
        <vt:i4>0</vt:i4>
      </vt:variant>
      <vt:variant>
        <vt:i4>5</vt:i4>
      </vt:variant>
      <vt:variant>
        <vt:lpwstr>https://www.nextgenscience.org/sites/default/files/evidence_statement/black_white/MS-PS3-5 Evidence Statements June 2015 asterisks.pdf</vt:lpwstr>
      </vt:variant>
      <vt:variant>
        <vt:lpwstr/>
      </vt:variant>
      <vt:variant>
        <vt:i4>3997806</vt:i4>
      </vt:variant>
      <vt:variant>
        <vt:i4>6</vt:i4>
      </vt:variant>
      <vt:variant>
        <vt:i4>0</vt:i4>
      </vt:variant>
      <vt:variant>
        <vt:i4>5</vt:i4>
      </vt:variant>
      <vt:variant>
        <vt:lpwstr>https://www.nextgenscience.org/sites/default/files/evidence_statement/black_white/MS-PS1-4 Evidence Statements June 2015 asterisks.pdf</vt:lpwstr>
      </vt:variant>
      <vt:variant>
        <vt:lpwstr/>
      </vt:variant>
      <vt:variant>
        <vt:i4>2949230</vt:i4>
      </vt:variant>
      <vt:variant>
        <vt:i4>3</vt:i4>
      </vt:variant>
      <vt:variant>
        <vt:i4>0</vt:i4>
      </vt:variant>
      <vt:variant>
        <vt:i4>5</vt:i4>
      </vt:variant>
      <vt:variant>
        <vt:lpwstr>https://www.nextgenscience.org/sites/default/files/evidence_statement/black_white/MS-LS1-8 Evidence Statements June 2015 asterisks.pdf</vt:lpwstr>
      </vt:variant>
      <vt:variant>
        <vt:lpwstr/>
      </vt:variant>
      <vt:variant>
        <vt:i4>1507409</vt:i4>
      </vt:variant>
      <vt:variant>
        <vt:i4>0</vt:i4>
      </vt:variant>
      <vt:variant>
        <vt:i4>0</vt:i4>
      </vt:variant>
      <vt:variant>
        <vt:i4>5</vt:i4>
      </vt:variant>
      <vt:variant>
        <vt:lpwstr>https://www.nextgenscience.org/sites/default/files/evidence_statement/black_white/MS-PS4-2 Evidence Statements Dec 2020 asterisks.pdf</vt:lpwstr>
      </vt:variant>
      <vt:variant>
        <vt:lpwstr/>
      </vt:variant>
      <vt:variant>
        <vt:i4>5308435</vt:i4>
      </vt:variant>
      <vt:variant>
        <vt:i4>3</vt:i4>
      </vt:variant>
      <vt:variant>
        <vt:i4>0</vt:i4>
      </vt:variant>
      <vt:variant>
        <vt:i4>5</vt:i4>
      </vt:variant>
      <vt:variant>
        <vt:lpwstr>http://science.dmschools.org/</vt:lpwstr>
      </vt:variant>
      <vt:variant>
        <vt:lpwstr/>
      </vt:variant>
      <vt:variant>
        <vt:i4>4718606</vt:i4>
      </vt:variant>
      <vt:variant>
        <vt:i4>0</vt:i4>
      </vt:variant>
      <vt:variant>
        <vt:i4>0</vt:i4>
      </vt:variant>
      <vt:variant>
        <vt:i4>5</vt:i4>
      </vt:variant>
      <vt:variant>
        <vt:lpwstr>http://grading.dmschools.org/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Guide</dc:title>
  <dc:subject/>
  <dc:creator>Acosta, Alida</dc:creator>
  <cp:keywords/>
  <dc:description/>
  <cp:lastModifiedBy>Acosta, Alida</cp:lastModifiedBy>
  <cp:revision>83</cp:revision>
  <cp:lastPrinted>2022-06-08T15:01:00Z</cp:lastPrinted>
  <dcterms:created xsi:type="dcterms:W3CDTF">2022-05-31T16:52:00Z</dcterms:created>
  <dcterms:modified xsi:type="dcterms:W3CDTF">2023-02-21T18:01:00Z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-1055410970</vt:i4>
  </property>
  <property fmtid="{D5CDD505-2E9C-101B-9397-08002B2CF9AE}" pid="3" name="_NewReviewCycle">
    <vt:lpwstr/>
  </property>
  <property fmtid="{D5CDD505-2E9C-101B-9397-08002B2CF9AE}" pid="4" name="_EmailSubject">
    <vt:lpwstr>Website for 18-19</vt:lpwstr>
  </property>
  <property fmtid="{D5CDD505-2E9C-101B-9397-08002B2CF9AE}" pid="5" name="_AuthorEmail">
    <vt:lpwstr>Benjamin.VanVleet@dmschools.org</vt:lpwstr>
  </property>
  <property fmtid="{D5CDD505-2E9C-101B-9397-08002B2CF9AE}" pid="6" name="_AuthorEmailDisplayName">
    <vt:lpwstr>Van Vleet, Benjamin</vt:lpwstr>
  </property>
  <property fmtid="{D5CDD505-2E9C-101B-9397-08002B2CF9AE}" pid="7" name="_PreviousAdHocReviewCycleID">
    <vt:i4>2102466527</vt:i4>
  </property>
  <property fmtid="{D5CDD505-2E9C-101B-9397-08002B2CF9AE}" pid="8" name="ContentTypeId">
    <vt:lpwstr>0x010100C16194C3CE5A454CA689E470A94E2657</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ca00ff538dd14fe59d5b53d1f22a9316">
    <vt:lpwstr>Private|113bf3cc-48ed-4109-a09f-2ae25dfcc188</vt:lpwstr>
  </property>
  <property fmtid="{D5CDD505-2E9C-101B-9397-08002B2CF9AE}" pid="13" name="_dlc_DocIdItemGuid">
    <vt:lpwstr>d24f82a7-eb0b-406a-b5bf-0e0baf2ff46d</vt:lpwstr>
  </property>
  <property fmtid="{D5CDD505-2E9C-101B-9397-08002B2CF9AE}" pid="14" name="OrganizationUnit">
    <vt:lpwstr>1;#District|2a9571eb-4e76-4fcf-9bbe-48a0552c7e7b</vt:lpwstr>
  </property>
  <property fmtid="{D5CDD505-2E9C-101B-9397-08002B2CF9AE}" pid="15" name="TaxKeyword">
    <vt:lpwstr/>
  </property>
  <property fmtid="{D5CDD505-2E9C-101B-9397-08002B2CF9AE}" pid="16" name="AppliesTo">
    <vt:lpwstr>224;#All Staff|36657c1c-e964-4ab6-a577-665ace83ff5b</vt:lpwstr>
  </property>
  <property fmtid="{D5CDD505-2E9C-101B-9397-08002B2CF9AE}" pid="17" name="TaxKeywordTaxHTField">
    <vt:lpwstr/>
  </property>
  <property fmtid="{D5CDD505-2E9C-101B-9397-08002B2CF9AE}" pid="18" name="DataClassification">
    <vt:lpwstr>3;#Private|113bf3cc-48ed-4109-a09f-2ae25dfcc188</vt:lpwstr>
  </property>
  <property fmtid="{D5CDD505-2E9C-101B-9397-08002B2CF9AE}" pid="19" name="_ReviewingToolsShownOnce">
    <vt:lpwstr/>
  </property>
  <property fmtid="{D5CDD505-2E9C-101B-9397-08002B2CF9AE}" pid="20" name="AuthorIds_UIVersion_2560">
    <vt:lpwstr>6</vt:lpwstr>
  </property>
</Properties>
</file>